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26124" w14:textId="23FCC852" w:rsidR="002522E1" w:rsidRPr="002522E1" w:rsidRDefault="002522E1" w:rsidP="002522E1">
      <w:pPr>
        <w:spacing w:after="0" w:line="240" w:lineRule="auto"/>
        <w:rPr>
          <w:rFonts w:ascii="Perpetua" w:hAnsi="Perpetua"/>
          <w:b/>
          <w:sz w:val="24"/>
          <w:szCs w:val="24"/>
        </w:rPr>
      </w:pPr>
      <w:r>
        <w:rPr>
          <w:rFonts w:ascii="Perpetua" w:hAnsi="Perpetua"/>
          <w:b/>
          <w:sz w:val="24"/>
          <w:szCs w:val="24"/>
        </w:rPr>
        <w:t>Biology, Castle View High School</w:t>
      </w:r>
      <w:r>
        <w:rPr>
          <w:rFonts w:ascii="Perpetua" w:hAnsi="Perpetua"/>
          <w:b/>
          <w:sz w:val="24"/>
          <w:szCs w:val="24"/>
        </w:rPr>
        <w:tab/>
      </w:r>
      <w:r>
        <w:rPr>
          <w:rFonts w:ascii="Perpetua" w:hAnsi="Perpetua"/>
          <w:b/>
          <w:sz w:val="24"/>
          <w:szCs w:val="24"/>
        </w:rPr>
        <w:tab/>
      </w:r>
      <w:r>
        <w:rPr>
          <w:rFonts w:ascii="Perpetua" w:hAnsi="Perpetua"/>
          <w:b/>
          <w:sz w:val="24"/>
          <w:szCs w:val="24"/>
        </w:rPr>
        <w:tab/>
      </w:r>
      <w:r>
        <w:rPr>
          <w:rFonts w:ascii="Perpetua" w:hAnsi="Perpetua"/>
          <w:b/>
          <w:sz w:val="24"/>
          <w:szCs w:val="24"/>
        </w:rPr>
        <w:tab/>
        <w:t>Name:  _____________________________</w:t>
      </w:r>
      <w:r>
        <w:rPr>
          <w:rFonts w:ascii="Perpetua" w:hAnsi="Perpetua"/>
          <w:b/>
          <w:sz w:val="24"/>
          <w:szCs w:val="24"/>
        </w:rPr>
        <w:br/>
        <w:t>Jason R Mayberry</w:t>
      </w:r>
      <w:r w:rsidR="00F90935">
        <w:rPr>
          <w:rFonts w:ascii="Perpetua" w:hAnsi="Perpetua"/>
          <w:b/>
          <w:sz w:val="24"/>
          <w:szCs w:val="24"/>
        </w:rPr>
        <w:t>, PhD</w:t>
      </w:r>
    </w:p>
    <w:p w14:paraId="7AC58581" w14:textId="77777777" w:rsidR="002522E1" w:rsidRPr="002522E1" w:rsidRDefault="002522E1" w:rsidP="00D37A39">
      <w:pPr>
        <w:spacing w:after="0" w:line="240" w:lineRule="auto"/>
        <w:jc w:val="center"/>
        <w:rPr>
          <w:rFonts w:ascii="Perpetua" w:hAnsi="Perpetua"/>
          <w:b/>
          <w:sz w:val="24"/>
          <w:szCs w:val="24"/>
        </w:rPr>
      </w:pPr>
    </w:p>
    <w:p w14:paraId="069FA791" w14:textId="77777777" w:rsidR="00D37A39" w:rsidRPr="00CC5203" w:rsidRDefault="00D37A39" w:rsidP="00D37A39">
      <w:pPr>
        <w:spacing w:after="0" w:line="240" w:lineRule="auto"/>
        <w:jc w:val="center"/>
        <w:rPr>
          <w:rFonts w:ascii="Viner Hand ITC" w:hAnsi="Viner Hand ITC"/>
          <w:b/>
          <w:sz w:val="36"/>
          <w:szCs w:val="36"/>
        </w:rPr>
      </w:pPr>
      <w:r w:rsidRPr="00CC5203">
        <w:rPr>
          <w:rFonts w:ascii="Viner Hand ITC" w:hAnsi="Viner Hand ITC"/>
          <w:b/>
          <w:sz w:val="36"/>
          <w:szCs w:val="36"/>
        </w:rPr>
        <w:t>Water and Electricity</w:t>
      </w:r>
    </w:p>
    <w:p w14:paraId="35EC2956" w14:textId="77777777" w:rsidR="009E5356" w:rsidRPr="009E5356" w:rsidRDefault="009E5356" w:rsidP="009E5356">
      <w:pPr>
        <w:spacing w:after="0" w:line="240" w:lineRule="auto"/>
        <w:rPr>
          <w:rFonts w:cstheme="minorHAnsi"/>
          <w:b/>
          <w:sz w:val="24"/>
          <w:szCs w:val="24"/>
        </w:rPr>
      </w:pPr>
    </w:p>
    <w:p w14:paraId="3FFAA2E8" w14:textId="77777777" w:rsidR="009E5356" w:rsidRPr="009E5356" w:rsidRDefault="009E5356" w:rsidP="009E5356">
      <w:pPr>
        <w:spacing w:after="0" w:line="240" w:lineRule="auto"/>
        <w:rPr>
          <w:rFonts w:cstheme="minorHAnsi"/>
          <w:b/>
          <w:sz w:val="24"/>
          <w:szCs w:val="24"/>
        </w:rPr>
      </w:pPr>
      <w:r w:rsidRPr="009E5356">
        <w:rPr>
          <w:rFonts w:cstheme="minorHAnsi"/>
          <w:b/>
          <w:sz w:val="24"/>
          <w:szCs w:val="24"/>
        </w:rPr>
        <w:t>Lab Preparation:  Read the background information below, then complete items 1-</w:t>
      </w:r>
      <w:r w:rsidR="00617C69">
        <w:rPr>
          <w:rFonts w:cstheme="minorHAnsi"/>
          <w:b/>
          <w:sz w:val="24"/>
          <w:szCs w:val="24"/>
        </w:rPr>
        <w:t>5</w:t>
      </w:r>
      <w:r w:rsidRPr="009E5356">
        <w:rPr>
          <w:rFonts w:cstheme="minorHAnsi"/>
          <w:b/>
          <w:sz w:val="24"/>
          <w:szCs w:val="24"/>
        </w:rPr>
        <w:t xml:space="preserve"> below.</w:t>
      </w:r>
    </w:p>
    <w:p w14:paraId="0D486FE2" w14:textId="77777777" w:rsidR="009E5356" w:rsidRPr="009E5356" w:rsidRDefault="009E5356" w:rsidP="009E5356">
      <w:pPr>
        <w:spacing w:after="0" w:line="240" w:lineRule="auto"/>
        <w:rPr>
          <w:rFonts w:ascii="Viner Hand ITC" w:hAnsi="Viner Hand ITC"/>
          <w:b/>
          <w:sz w:val="24"/>
          <w:szCs w:val="24"/>
        </w:rPr>
      </w:pPr>
    </w:p>
    <w:tbl>
      <w:tblPr>
        <w:tblStyle w:val="TableGrid"/>
        <w:tblW w:w="5000" w:type="pct"/>
        <w:tblLook w:val="04A0" w:firstRow="1" w:lastRow="0" w:firstColumn="1" w:lastColumn="0" w:noHBand="0" w:noVBand="1"/>
      </w:tblPr>
      <w:tblGrid>
        <w:gridCol w:w="10790"/>
      </w:tblGrid>
      <w:tr w:rsidR="00E452B8" w:rsidRPr="009E5356" w14:paraId="3CB9BDE0" w14:textId="77777777" w:rsidTr="00AC7AFB">
        <w:tc>
          <w:tcPr>
            <w:tcW w:w="10790" w:type="dxa"/>
            <w:shd w:val="clear" w:color="auto" w:fill="FFE599" w:themeFill="accent4" w:themeFillTint="66"/>
            <w:tcMar>
              <w:top w:w="144" w:type="dxa"/>
              <w:left w:w="144" w:type="dxa"/>
              <w:bottom w:w="144" w:type="dxa"/>
              <w:right w:w="144" w:type="dxa"/>
            </w:tcMar>
          </w:tcPr>
          <w:p w14:paraId="2EF8DD29" w14:textId="77777777" w:rsidR="00087D20" w:rsidRPr="009E5356" w:rsidRDefault="00D3570A" w:rsidP="00E452B8">
            <w:pPr>
              <w:rPr>
                <w:rFonts w:cstheme="minorHAnsi"/>
                <w:sz w:val="24"/>
                <w:szCs w:val="24"/>
              </w:rPr>
            </w:pPr>
            <w:r w:rsidRPr="009E5356">
              <w:rPr>
                <w:rFonts w:cstheme="minorHAnsi"/>
                <w:b/>
                <w:sz w:val="24"/>
                <w:szCs w:val="24"/>
                <w:u w:val="single"/>
              </w:rPr>
              <w:t>BACKGROUND</w:t>
            </w:r>
            <w:r w:rsidRPr="009E5356">
              <w:rPr>
                <w:rFonts w:cstheme="minorHAnsi"/>
                <w:sz w:val="24"/>
                <w:szCs w:val="24"/>
              </w:rPr>
              <w:t xml:space="preserve">:  </w:t>
            </w:r>
            <w:r w:rsidR="00E452B8" w:rsidRPr="009E5356">
              <w:rPr>
                <w:rFonts w:cstheme="minorHAnsi"/>
                <w:sz w:val="24"/>
                <w:szCs w:val="24"/>
              </w:rPr>
              <w:t xml:space="preserve">Electricity is ubiquitous in our modern society; virtually every piece of modern technology is powered by electricity:  lights, television sets, cars, air conditioners, phones, computers, radios, watches, and so on and so on.  </w:t>
            </w:r>
            <w:r w:rsidR="00E452B8" w:rsidRPr="009E5356">
              <w:rPr>
                <w:rFonts w:cstheme="minorHAnsi"/>
                <w:b/>
                <w:sz w:val="24"/>
                <w:szCs w:val="24"/>
              </w:rPr>
              <w:t>Electricity is also ubiquitous to life</w:t>
            </w:r>
            <w:r w:rsidR="00E452B8" w:rsidRPr="009E5356">
              <w:rPr>
                <w:rFonts w:cstheme="minorHAnsi"/>
                <w:sz w:val="24"/>
                <w:szCs w:val="24"/>
              </w:rPr>
              <w:t>.  All cells (animal, plant, fungi, bacteria, etc) conduct electrical currents as a matter of necessity to maintain their lives.  Some cells such as muscles and neurons have a highly developed ability to conduct electrical currents necessary for their specialized functions.</w:t>
            </w:r>
          </w:p>
          <w:p w14:paraId="1C49403E" w14:textId="77777777" w:rsidR="00087D20" w:rsidRPr="009E5356" w:rsidRDefault="00087D20" w:rsidP="00E452B8">
            <w:pPr>
              <w:rPr>
                <w:rFonts w:cstheme="minorHAnsi"/>
                <w:sz w:val="24"/>
                <w:szCs w:val="24"/>
              </w:rPr>
            </w:pPr>
          </w:p>
          <w:p w14:paraId="413255E7" w14:textId="48F997D1" w:rsidR="00087D20" w:rsidRPr="00974831" w:rsidRDefault="00087D20" w:rsidP="00E452B8">
            <w:pPr>
              <w:rPr>
                <w:rFonts w:cstheme="minorHAnsi"/>
                <w:b/>
                <w:bCs/>
                <w:sz w:val="24"/>
                <w:szCs w:val="24"/>
              </w:rPr>
            </w:pPr>
            <w:r w:rsidRPr="00974831">
              <w:rPr>
                <w:rFonts w:cstheme="minorHAnsi"/>
                <w:b/>
                <w:bCs/>
                <w:sz w:val="24"/>
                <w:szCs w:val="24"/>
              </w:rPr>
              <w:t xml:space="preserve">Generally speaking, there only </w:t>
            </w:r>
            <w:r w:rsidR="00A579EA" w:rsidRPr="00974831">
              <w:rPr>
                <w:rFonts w:cstheme="minorHAnsi"/>
                <w:b/>
                <w:bCs/>
                <w:sz w:val="24"/>
                <w:szCs w:val="24"/>
              </w:rPr>
              <w:t>two</w:t>
            </w:r>
            <w:r w:rsidRPr="00974831">
              <w:rPr>
                <w:rFonts w:cstheme="minorHAnsi"/>
                <w:b/>
                <w:bCs/>
                <w:sz w:val="24"/>
                <w:szCs w:val="24"/>
              </w:rPr>
              <w:t xml:space="preserve"> conditions that must be met to generate an electrical current.</w:t>
            </w:r>
          </w:p>
          <w:p w14:paraId="43164E6B" w14:textId="0073C1EE" w:rsidR="00087D20" w:rsidRPr="00974831" w:rsidRDefault="00535AD6" w:rsidP="00087D20">
            <w:pPr>
              <w:pStyle w:val="ListParagraph"/>
              <w:numPr>
                <w:ilvl w:val="0"/>
                <w:numId w:val="3"/>
              </w:numPr>
              <w:rPr>
                <w:rFonts w:cstheme="minorHAnsi"/>
                <w:b/>
                <w:bCs/>
                <w:sz w:val="24"/>
                <w:szCs w:val="24"/>
              </w:rPr>
            </w:pPr>
            <w:r>
              <w:rPr>
                <w:rFonts w:cstheme="minorHAnsi"/>
                <w:b/>
                <w:bCs/>
                <w:sz w:val="24"/>
                <w:szCs w:val="24"/>
              </w:rPr>
              <w:t>C</w:t>
            </w:r>
            <w:r w:rsidR="00087D20" w:rsidRPr="00974831">
              <w:rPr>
                <w:rFonts w:cstheme="minorHAnsi"/>
                <w:b/>
                <w:bCs/>
                <w:sz w:val="24"/>
                <w:szCs w:val="24"/>
              </w:rPr>
              <w:t>harged particles</w:t>
            </w:r>
          </w:p>
          <w:p w14:paraId="49CB2DFF" w14:textId="77777777" w:rsidR="00087D20" w:rsidRPr="00974831" w:rsidRDefault="00087D20" w:rsidP="00087D20">
            <w:pPr>
              <w:pStyle w:val="ListParagraph"/>
              <w:numPr>
                <w:ilvl w:val="0"/>
                <w:numId w:val="3"/>
              </w:numPr>
              <w:rPr>
                <w:rFonts w:cstheme="minorHAnsi"/>
                <w:b/>
                <w:bCs/>
                <w:sz w:val="24"/>
                <w:szCs w:val="24"/>
              </w:rPr>
            </w:pPr>
            <w:r w:rsidRPr="00974831">
              <w:rPr>
                <w:rFonts w:cstheme="minorHAnsi"/>
                <w:b/>
                <w:bCs/>
                <w:sz w:val="24"/>
                <w:szCs w:val="24"/>
              </w:rPr>
              <w:t>The particles must be able to flow/move freely through some medium</w:t>
            </w:r>
            <w:r w:rsidR="00A579EA" w:rsidRPr="00974831">
              <w:rPr>
                <w:rFonts w:cstheme="minorHAnsi"/>
                <w:b/>
                <w:bCs/>
                <w:sz w:val="24"/>
                <w:szCs w:val="24"/>
              </w:rPr>
              <w:t>.</w:t>
            </w:r>
          </w:p>
          <w:p w14:paraId="12B06249" w14:textId="77777777" w:rsidR="00087D20" w:rsidRPr="009E5356" w:rsidRDefault="00087D20" w:rsidP="00087D20">
            <w:pPr>
              <w:rPr>
                <w:rFonts w:cstheme="minorHAnsi"/>
                <w:sz w:val="24"/>
                <w:szCs w:val="24"/>
              </w:rPr>
            </w:pPr>
          </w:p>
          <w:p w14:paraId="13B74B69" w14:textId="77777777" w:rsidR="00087D20" w:rsidRPr="009E5356" w:rsidRDefault="00D3570A" w:rsidP="00D3570A">
            <w:pPr>
              <w:rPr>
                <w:rFonts w:cstheme="minorHAnsi"/>
                <w:sz w:val="24"/>
                <w:szCs w:val="24"/>
              </w:rPr>
            </w:pPr>
            <w:r w:rsidRPr="009E5356">
              <w:rPr>
                <w:rFonts w:cstheme="minorHAnsi"/>
                <w:sz w:val="24"/>
                <w:szCs w:val="24"/>
              </w:rPr>
              <w:t xml:space="preserve">When using a power source, such as a battery, to power some device, the charged particles are electrons.  The electrons will only flow (condition 2 above) if </w:t>
            </w:r>
            <w:r w:rsidR="00D37A39" w:rsidRPr="009E5356">
              <w:rPr>
                <w:rFonts w:cstheme="minorHAnsi"/>
                <w:sz w:val="24"/>
                <w:szCs w:val="24"/>
              </w:rPr>
              <w:t>there is</w:t>
            </w:r>
            <w:r w:rsidRPr="009E5356">
              <w:rPr>
                <w:rFonts w:cstheme="minorHAnsi"/>
                <w:sz w:val="24"/>
                <w:szCs w:val="24"/>
              </w:rPr>
              <w:t xml:space="preserve"> a path (usually provided by wires</w:t>
            </w:r>
            <w:r w:rsidR="00D37A39" w:rsidRPr="009E5356">
              <w:rPr>
                <w:rFonts w:cstheme="minorHAnsi"/>
                <w:sz w:val="24"/>
                <w:szCs w:val="24"/>
              </w:rPr>
              <w:t>)</w:t>
            </w:r>
            <w:r w:rsidRPr="009E5356">
              <w:rPr>
                <w:rFonts w:cstheme="minorHAnsi"/>
                <w:sz w:val="24"/>
                <w:szCs w:val="24"/>
              </w:rPr>
              <w:t xml:space="preserve"> </w:t>
            </w:r>
            <w:r w:rsidR="00087D20" w:rsidRPr="009E5356">
              <w:rPr>
                <w:rFonts w:cstheme="minorHAnsi"/>
                <w:sz w:val="24"/>
                <w:szCs w:val="24"/>
              </w:rPr>
              <w:t xml:space="preserve">from the battery, to the item to be powered (e.g. a light </w:t>
            </w:r>
            <w:r w:rsidRPr="009E5356">
              <w:rPr>
                <w:rFonts w:cstheme="minorHAnsi"/>
                <w:sz w:val="24"/>
                <w:szCs w:val="24"/>
              </w:rPr>
              <w:t>bulb), and back to the battery</w:t>
            </w:r>
            <w:r w:rsidR="00087D20" w:rsidRPr="009E5356">
              <w:rPr>
                <w:rFonts w:cstheme="minorHAnsi"/>
                <w:sz w:val="24"/>
                <w:szCs w:val="24"/>
              </w:rPr>
              <w:t>; any break in this loop will prevent the flow of electricity.</w:t>
            </w:r>
          </w:p>
          <w:p w14:paraId="79D4BA28" w14:textId="77777777" w:rsidR="00087D20" w:rsidRPr="009E5356" w:rsidRDefault="00087D20" w:rsidP="00E452B8">
            <w:pPr>
              <w:rPr>
                <w:rFonts w:cstheme="minorHAnsi"/>
                <w:sz w:val="24"/>
                <w:szCs w:val="24"/>
              </w:rPr>
            </w:pPr>
          </w:p>
          <w:p w14:paraId="70F68784" w14:textId="77777777" w:rsidR="00E452B8" w:rsidRPr="009E5356" w:rsidRDefault="00D3570A" w:rsidP="0096539D">
            <w:pPr>
              <w:rPr>
                <w:rFonts w:cstheme="minorHAnsi"/>
                <w:sz w:val="24"/>
                <w:szCs w:val="24"/>
              </w:rPr>
            </w:pPr>
            <w:r w:rsidRPr="009E5356">
              <w:rPr>
                <w:rFonts w:cstheme="minorHAnsi"/>
                <w:i/>
                <w:sz w:val="24"/>
                <w:szCs w:val="24"/>
              </w:rPr>
              <w:t xml:space="preserve">SO!, </w:t>
            </w:r>
            <w:r w:rsidR="00E452B8" w:rsidRPr="009E5356">
              <w:rPr>
                <w:rFonts w:cstheme="minorHAnsi"/>
                <w:i/>
                <w:sz w:val="24"/>
                <w:szCs w:val="24"/>
              </w:rPr>
              <w:t>How are living cells able to conduct electrical currents?</w:t>
            </w:r>
            <w:r w:rsidR="00E452B8" w:rsidRPr="009E5356">
              <w:rPr>
                <w:rFonts w:cstheme="minorHAnsi"/>
                <w:sz w:val="24"/>
                <w:szCs w:val="24"/>
              </w:rPr>
              <w:t xml:space="preserve">  As with many fundamental questions regarding life, the answer depends on the properties of water.</w:t>
            </w:r>
            <w:r w:rsidR="00D37A39" w:rsidRPr="009E5356">
              <w:rPr>
                <w:rFonts w:cstheme="minorHAnsi"/>
                <w:sz w:val="24"/>
                <w:szCs w:val="24"/>
              </w:rPr>
              <w:t xml:space="preserve"> </w:t>
            </w:r>
            <w:r w:rsidR="0096539D">
              <w:rPr>
                <w:rFonts w:cstheme="minorHAnsi"/>
                <w:sz w:val="24"/>
                <w:szCs w:val="24"/>
              </w:rPr>
              <w:t>This</w:t>
            </w:r>
            <w:r w:rsidR="00E452B8" w:rsidRPr="009E5356">
              <w:rPr>
                <w:rFonts w:cstheme="minorHAnsi"/>
                <w:sz w:val="24"/>
                <w:szCs w:val="24"/>
              </w:rPr>
              <w:t xml:space="preserve"> lab will explore the property of water that enables it to conduct electrical currents.  To do this you will test </w:t>
            </w:r>
            <w:r w:rsidR="00A579EA" w:rsidRPr="009E5356">
              <w:rPr>
                <w:rFonts w:cstheme="minorHAnsi"/>
                <w:sz w:val="24"/>
                <w:szCs w:val="24"/>
              </w:rPr>
              <w:t>a number of</w:t>
            </w:r>
            <w:r w:rsidR="00E452B8" w:rsidRPr="009E5356">
              <w:rPr>
                <w:rFonts w:cstheme="minorHAnsi"/>
                <w:sz w:val="24"/>
                <w:szCs w:val="24"/>
              </w:rPr>
              <w:t xml:space="preserve"> solid, pure liquids, and solutions for their ability to conduct an electrical current.</w:t>
            </w:r>
          </w:p>
        </w:tc>
      </w:tr>
    </w:tbl>
    <w:p w14:paraId="3CB61C02" w14:textId="77777777" w:rsidR="00B6048F" w:rsidRPr="009E5356" w:rsidRDefault="00B6048F">
      <w:pPr>
        <w:rPr>
          <w:rFonts w:cstheme="minorHAnsi"/>
          <w:sz w:val="24"/>
          <w:szCs w:val="24"/>
        </w:rPr>
      </w:pPr>
    </w:p>
    <w:p w14:paraId="315D4634" w14:textId="2D7E6ABE" w:rsidR="003C3C6E" w:rsidRPr="009E5356" w:rsidRDefault="003C3C6E">
      <w:pPr>
        <w:rPr>
          <w:rFonts w:cstheme="minorHAnsi"/>
          <w:b/>
          <w:sz w:val="24"/>
          <w:szCs w:val="24"/>
        </w:rPr>
      </w:pPr>
      <w:r w:rsidRPr="009E5356">
        <w:rPr>
          <w:rFonts w:cstheme="minorHAnsi"/>
          <w:b/>
          <w:sz w:val="24"/>
          <w:szCs w:val="24"/>
        </w:rPr>
        <w:t xml:space="preserve">Lab Preparation:  </w:t>
      </w:r>
      <w:r w:rsidR="0050168D">
        <w:rPr>
          <w:rFonts w:cstheme="minorHAnsi"/>
          <w:b/>
          <w:sz w:val="24"/>
          <w:szCs w:val="24"/>
        </w:rPr>
        <w:t xml:space="preserve">Do the following </w:t>
      </w:r>
      <w:r w:rsidR="007B77B7">
        <w:rPr>
          <w:rFonts w:cstheme="minorHAnsi"/>
          <w:b/>
          <w:sz w:val="24"/>
          <w:szCs w:val="24"/>
        </w:rPr>
        <w:t>before starting the lab.</w:t>
      </w:r>
    </w:p>
    <w:p w14:paraId="1FA43D23" w14:textId="2320023B" w:rsidR="003C3C6E" w:rsidRPr="009E5356" w:rsidRDefault="003C3C6E" w:rsidP="003C3C6E">
      <w:pPr>
        <w:pStyle w:val="ListParagraph"/>
        <w:numPr>
          <w:ilvl w:val="0"/>
          <w:numId w:val="8"/>
        </w:numPr>
        <w:rPr>
          <w:rFonts w:cstheme="minorHAnsi"/>
          <w:sz w:val="24"/>
          <w:szCs w:val="24"/>
        </w:rPr>
      </w:pPr>
      <w:r w:rsidRPr="009E5356">
        <w:rPr>
          <w:rFonts w:cstheme="minorHAnsi"/>
          <w:sz w:val="24"/>
          <w:szCs w:val="24"/>
        </w:rPr>
        <w:t xml:space="preserve">Read through the </w:t>
      </w:r>
      <w:r w:rsidR="0096539D">
        <w:rPr>
          <w:rFonts w:cstheme="minorHAnsi"/>
          <w:sz w:val="24"/>
          <w:szCs w:val="24"/>
        </w:rPr>
        <w:t>methods section</w:t>
      </w:r>
      <w:r w:rsidR="007B77B7">
        <w:rPr>
          <w:rFonts w:cstheme="minorHAnsi"/>
          <w:sz w:val="24"/>
          <w:szCs w:val="24"/>
        </w:rPr>
        <w:t xml:space="preserve"> (begins next page)</w:t>
      </w:r>
      <w:r w:rsidRPr="009E5356">
        <w:rPr>
          <w:rFonts w:cstheme="minorHAnsi"/>
          <w:sz w:val="24"/>
          <w:szCs w:val="24"/>
        </w:rPr>
        <w:t xml:space="preserve"> so you know what to expect during the lab.</w:t>
      </w:r>
    </w:p>
    <w:p w14:paraId="7ACA3C9B" w14:textId="77777777" w:rsidR="009E5356" w:rsidRDefault="009E5356" w:rsidP="000E2423">
      <w:pPr>
        <w:pStyle w:val="ListParagraph"/>
        <w:ind w:left="0"/>
        <w:rPr>
          <w:rFonts w:cstheme="minorHAnsi"/>
          <w:sz w:val="24"/>
          <w:szCs w:val="24"/>
        </w:rPr>
      </w:pPr>
    </w:p>
    <w:p w14:paraId="3B83FECB" w14:textId="0819C23D" w:rsidR="0096539D" w:rsidRDefault="0096539D" w:rsidP="000E2423">
      <w:pPr>
        <w:pStyle w:val="ListParagraph"/>
        <w:ind w:left="0"/>
        <w:rPr>
          <w:rFonts w:cstheme="minorHAnsi"/>
          <w:sz w:val="24"/>
          <w:szCs w:val="24"/>
        </w:rPr>
      </w:pPr>
    </w:p>
    <w:p w14:paraId="5F3D4246" w14:textId="77777777" w:rsidR="00CC5203" w:rsidRDefault="00CC5203" w:rsidP="000E2423">
      <w:pPr>
        <w:pStyle w:val="ListParagraph"/>
        <w:ind w:left="0"/>
        <w:rPr>
          <w:rFonts w:cstheme="minorHAnsi"/>
          <w:sz w:val="24"/>
          <w:szCs w:val="24"/>
        </w:rPr>
      </w:pPr>
    </w:p>
    <w:p w14:paraId="51D28E95" w14:textId="77777777" w:rsidR="0096539D" w:rsidRDefault="0096539D" w:rsidP="000E2423">
      <w:pPr>
        <w:pStyle w:val="ListParagraph"/>
        <w:ind w:left="0"/>
        <w:rPr>
          <w:rFonts w:cstheme="minorHAnsi"/>
          <w:sz w:val="24"/>
          <w:szCs w:val="24"/>
        </w:rPr>
      </w:pPr>
    </w:p>
    <w:p w14:paraId="15B4C5FE" w14:textId="52FFF1C1" w:rsidR="003C3C6E" w:rsidRDefault="00955E2F" w:rsidP="00A177B8">
      <w:pPr>
        <w:pStyle w:val="ListParagraph"/>
        <w:numPr>
          <w:ilvl w:val="0"/>
          <w:numId w:val="8"/>
        </w:numPr>
        <w:rPr>
          <w:rFonts w:cstheme="minorHAnsi"/>
          <w:sz w:val="24"/>
          <w:szCs w:val="24"/>
        </w:rPr>
      </w:pPr>
      <w:r>
        <w:rPr>
          <w:rFonts w:cstheme="minorHAnsi"/>
          <w:sz w:val="24"/>
          <w:szCs w:val="24"/>
        </w:rPr>
        <w:t xml:space="preserve">Fill out the </w:t>
      </w:r>
      <w:r w:rsidR="00615F00">
        <w:rPr>
          <w:rFonts w:cstheme="minorHAnsi"/>
          <w:sz w:val="24"/>
          <w:szCs w:val="24"/>
        </w:rPr>
        <w:t>P</w:t>
      </w:r>
      <w:r>
        <w:rPr>
          <w:rFonts w:cstheme="minorHAnsi"/>
          <w:sz w:val="24"/>
          <w:szCs w:val="24"/>
        </w:rPr>
        <w:t xml:space="preserve">redictions </w:t>
      </w:r>
      <w:r w:rsidR="00615F00">
        <w:rPr>
          <w:rFonts w:cstheme="minorHAnsi"/>
          <w:sz w:val="24"/>
          <w:szCs w:val="24"/>
        </w:rPr>
        <w:t xml:space="preserve">Table </w:t>
      </w:r>
      <w:r w:rsidR="00087D20" w:rsidRPr="009E5356">
        <w:rPr>
          <w:rFonts w:cstheme="minorHAnsi"/>
          <w:sz w:val="24"/>
          <w:szCs w:val="24"/>
        </w:rPr>
        <w:t>(</w:t>
      </w:r>
      <w:r w:rsidR="0096539D">
        <w:rPr>
          <w:rFonts w:cstheme="minorHAnsi"/>
          <w:sz w:val="24"/>
          <w:szCs w:val="24"/>
        </w:rPr>
        <w:t>found after the Methods section</w:t>
      </w:r>
      <w:r w:rsidR="00087D20" w:rsidRPr="009E5356">
        <w:rPr>
          <w:rFonts w:cstheme="minorHAnsi"/>
          <w:sz w:val="24"/>
          <w:szCs w:val="24"/>
        </w:rPr>
        <w:t>)</w:t>
      </w:r>
      <w:r w:rsidR="007C3CFE">
        <w:rPr>
          <w:rFonts w:cstheme="minorHAnsi"/>
          <w:sz w:val="24"/>
          <w:szCs w:val="24"/>
        </w:rPr>
        <w:t>.  C</w:t>
      </w:r>
      <w:r w:rsidR="00326CDA" w:rsidRPr="009E5356">
        <w:rPr>
          <w:rFonts w:cstheme="minorHAnsi"/>
          <w:sz w:val="24"/>
          <w:szCs w:val="24"/>
        </w:rPr>
        <w:t>onsider the properties of each item listed, then m</w:t>
      </w:r>
      <w:r w:rsidR="00ED6874" w:rsidRPr="009E5356">
        <w:rPr>
          <w:rFonts w:cstheme="minorHAnsi"/>
          <w:sz w:val="24"/>
          <w:szCs w:val="24"/>
        </w:rPr>
        <w:t>ake a prediction about whether or not you think it will conduct an electrical current</w:t>
      </w:r>
      <w:r w:rsidR="00326CDA" w:rsidRPr="009E5356">
        <w:rPr>
          <w:rFonts w:cstheme="minorHAnsi"/>
          <w:sz w:val="24"/>
          <w:szCs w:val="24"/>
        </w:rPr>
        <w:t xml:space="preserve"> along with a r</w:t>
      </w:r>
      <w:r w:rsidR="006C7583" w:rsidRPr="009E5356">
        <w:rPr>
          <w:rFonts w:cstheme="minorHAnsi"/>
          <w:sz w:val="24"/>
          <w:szCs w:val="24"/>
        </w:rPr>
        <w:t>eason for your prediction.</w:t>
      </w:r>
    </w:p>
    <w:p w14:paraId="773FB8E6" w14:textId="77777777" w:rsidR="009D33C8" w:rsidRDefault="009D33C8" w:rsidP="00586D6D">
      <w:pPr>
        <w:rPr>
          <w:rFonts w:cstheme="minorHAnsi"/>
          <w:sz w:val="24"/>
          <w:szCs w:val="24"/>
        </w:rPr>
      </w:pPr>
    </w:p>
    <w:p w14:paraId="79B56572" w14:textId="77777777" w:rsidR="00D74B73" w:rsidRDefault="00D74B73" w:rsidP="00586D6D">
      <w:pPr>
        <w:rPr>
          <w:rFonts w:cstheme="minorHAnsi"/>
          <w:sz w:val="24"/>
          <w:szCs w:val="24"/>
        </w:rPr>
      </w:pPr>
    </w:p>
    <w:p w14:paraId="1B515810" w14:textId="77777777" w:rsidR="00D74B73" w:rsidRDefault="00D74B73" w:rsidP="00D74B73">
      <w:pPr>
        <w:rPr>
          <w:rFonts w:cstheme="minorHAnsi"/>
          <w:b/>
          <w:sz w:val="24"/>
          <w:szCs w:val="24"/>
          <w:u w:val="single"/>
        </w:rPr>
      </w:pPr>
      <w:r>
        <w:rPr>
          <w:rFonts w:cstheme="minorHAnsi"/>
          <w:b/>
          <w:sz w:val="24"/>
          <w:szCs w:val="24"/>
          <w:u w:val="single"/>
        </w:rPr>
        <w:br w:type="page"/>
      </w:r>
    </w:p>
    <w:p w14:paraId="3F01C618" w14:textId="5633C675" w:rsidR="00D74B73" w:rsidRPr="009E5356" w:rsidRDefault="00D74B73" w:rsidP="00D74B73">
      <w:pPr>
        <w:rPr>
          <w:rFonts w:cstheme="minorHAnsi"/>
          <w:b/>
          <w:sz w:val="24"/>
          <w:szCs w:val="24"/>
          <w:u w:val="single"/>
        </w:rPr>
      </w:pPr>
      <w:r w:rsidRPr="009E5356">
        <w:rPr>
          <w:rFonts w:cstheme="minorHAnsi"/>
          <w:b/>
          <w:sz w:val="24"/>
          <w:szCs w:val="24"/>
          <w:u w:val="single"/>
        </w:rPr>
        <w:lastRenderedPageBreak/>
        <w:t>Methods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6568"/>
      </w:tblGrid>
      <w:tr w:rsidR="00D74B73" w:rsidRPr="009E5356" w14:paraId="1221B549" w14:textId="77777777" w:rsidTr="004613FC">
        <w:tc>
          <w:tcPr>
            <w:tcW w:w="4228" w:type="dxa"/>
            <w:shd w:val="clear" w:color="auto" w:fill="auto"/>
          </w:tcPr>
          <w:p w14:paraId="42194DFA" w14:textId="76504840" w:rsidR="00D74B73" w:rsidRDefault="00D74B73" w:rsidP="004613FC">
            <w:pPr>
              <w:pStyle w:val="ListParagraph"/>
              <w:numPr>
                <w:ilvl w:val="0"/>
                <w:numId w:val="4"/>
              </w:numPr>
              <w:rPr>
                <w:rFonts w:cstheme="minorHAnsi"/>
                <w:sz w:val="24"/>
                <w:szCs w:val="24"/>
              </w:rPr>
            </w:pPr>
            <w:r>
              <w:rPr>
                <w:rFonts w:cstheme="minorHAnsi"/>
                <w:sz w:val="24"/>
                <w:szCs w:val="24"/>
              </w:rPr>
              <w:t>Clean any tarnish off of the copper probes by rubbing them with steel wool.  Take care to never allow the stee</w:t>
            </w:r>
            <w:r w:rsidR="00315AB2">
              <w:rPr>
                <w:rFonts w:cstheme="minorHAnsi"/>
                <w:sz w:val="24"/>
                <w:szCs w:val="24"/>
              </w:rPr>
              <w:t>l</w:t>
            </w:r>
            <w:r>
              <w:rPr>
                <w:rFonts w:cstheme="minorHAnsi"/>
                <w:sz w:val="24"/>
                <w:szCs w:val="24"/>
              </w:rPr>
              <w:t xml:space="preserve"> wool to contact the batteries at any time during or after the experiment.</w:t>
            </w:r>
          </w:p>
          <w:p w14:paraId="5FD13FB1" w14:textId="77777777" w:rsidR="00D74B73" w:rsidRPr="009E5356" w:rsidRDefault="00D74B73" w:rsidP="004613FC">
            <w:pPr>
              <w:pStyle w:val="ListParagraph"/>
              <w:numPr>
                <w:ilvl w:val="0"/>
                <w:numId w:val="4"/>
              </w:numPr>
              <w:rPr>
                <w:rFonts w:cstheme="minorHAnsi"/>
                <w:sz w:val="24"/>
                <w:szCs w:val="24"/>
              </w:rPr>
            </w:pPr>
            <w:r w:rsidRPr="009E5356">
              <w:rPr>
                <w:rFonts w:cstheme="minorHAnsi"/>
                <w:sz w:val="24"/>
                <w:szCs w:val="24"/>
              </w:rPr>
              <w:t>Lay out the following items as shown here.</w:t>
            </w:r>
          </w:p>
          <w:p w14:paraId="79855B43" w14:textId="77777777" w:rsidR="00D74B73" w:rsidRPr="009E5356" w:rsidRDefault="00D74B73" w:rsidP="004613FC">
            <w:pPr>
              <w:pStyle w:val="ListParagraph"/>
              <w:numPr>
                <w:ilvl w:val="1"/>
                <w:numId w:val="4"/>
              </w:numPr>
              <w:rPr>
                <w:rFonts w:cstheme="minorHAnsi"/>
                <w:sz w:val="24"/>
                <w:szCs w:val="24"/>
              </w:rPr>
            </w:pPr>
            <w:r w:rsidRPr="009E5356">
              <w:rPr>
                <w:rFonts w:cstheme="minorHAnsi"/>
                <w:sz w:val="24"/>
                <w:szCs w:val="24"/>
              </w:rPr>
              <w:t>Battery</w:t>
            </w:r>
          </w:p>
          <w:p w14:paraId="0C0B241C" w14:textId="77777777" w:rsidR="00D74B73" w:rsidRPr="009E5356" w:rsidRDefault="00D74B73" w:rsidP="004613FC">
            <w:pPr>
              <w:pStyle w:val="ListParagraph"/>
              <w:numPr>
                <w:ilvl w:val="1"/>
                <w:numId w:val="4"/>
              </w:numPr>
              <w:rPr>
                <w:rFonts w:cstheme="minorHAnsi"/>
                <w:sz w:val="24"/>
                <w:szCs w:val="24"/>
              </w:rPr>
            </w:pPr>
            <w:r w:rsidRPr="009E5356">
              <w:rPr>
                <w:rFonts w:cstheme="minorHAnsi"/>
                <w:sz w:val="24"/>
                <w:szCs w:val="24"/>
              </w:rPr>
              <w:t>Light bulb</w:t>
            </w:r>
          </w:p>
          <w:p w14:paraId="227508EF" w14:textId="77777777" w:rsidR="00D74B73" w:rsidRPr="009E5356" w:rsidRDefault="00D74B73" w:rsidP="004613FC">
            <w:pPr>
              <w:pStyle w:val="ListParagraph"/>
              <w:numPr>
                <w:ilvl w:val="1"/>
                <w:numId w:val="4"/>
              </w:numPr>
              <w:rPr>
                <w:rFonts w:cstheme="minorHAnsi"/>
                <w:sz w:val="24"/>
                <w:szCs w:val="24"/>
              </w:rPr>
            </w:pPr>
            <w:r w:rsidRPr="009E5356">
              <w:rPr>
                <w:rFonts w:cstheme="minorHAnsi"/>
                <w:sz w:val="24"/>
                <w:szCs w:val="24"/>
              </w:rPr>
              <w:t>Two Copper Probes</w:t>
            </w:r>
          </w:p>
          <w:p w14:paraId="7EE48C97" w14:textId="77777777" w:rsidR="00D74B73" w:rsidRPr="009E5356" w:rsidRDefault="00D74B73" w:rsidP="004613FC">
            <w:pPr>
              <w:rPr>
                <w:sz w:val="24"/>
                <w:szCs w:val="24"/>
              </w:rPr>
            </w:pPr>
          </w:p>
        </w:tc>
        <w:tc>
          <w:tcPr>
            <w:tcW w:w="6562" w:type="dxa"/>
            <w:shd w:val="clear" w:color="auto" w:fill="auto"/>
          </w:tcPr>
          <w:p w14:paraId="20F27FE8" w14:textId="77777777" w:rsidR="00D74B73" w:rsidRPr="009E5356" w:rsidRDefault="00D74B73" w:rsidP="004613FC">
            <w:pPr>
              <w:rPr>
                <w:sz w:val="24"/>
                <w:szCs w:val="24"/>
              </w:rPr>
            </w:pPr>
            <w:r w:rsidRPr="009E5356">
              <w:rPr>
                <w:rFonts w:cstheme="minorHAnsi"/>
                <w:noProof/>
                <w:sz w:val="24"/>
                <w:szCs w:val="24"/>
              </w:rPr>
              <w:drawing>
                <wp:inline distT="0" distB="0" distL="0" distR="0" wp14:anchorId="5370EB0C" wp14:editId="2DF61D2D">
                  <wp:extent cx="4029710" cy="36576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9710" cy="3657600"/>
                          </a:xfrm>
                          <a:prstGeom prst="rect">
                            <a:avLst/>
                          </a:prstGeom>
                          <a:noFill/>
                        </pic:spPr>
                      </pic:pic>
                    </a:graphicData>
                  </a:graphic>
                </wp:inline>
              </w:drawing>
            </w:r>
          </w:p>
        </w:tc>
      </w:tr>
    </w:tbl>
    <w:p w14:paraId="3234685E" w14:textId="77777777" w:rsidR="00D74B73" w:rsidRPr="009E5356" w:rsidRDefault="00D74B73" w:rsidP="00D74B73">
      <w:pPr>
        <w:rPr>
          <w:i/>
          <w:sz w:val="24"/>
          <w:szCs w:val="24"/>
        </w:rPr>
      </w:pPr>
      <w:r w:rsidRPr="009E5356">
        <w:rPr>
          <w:rFonts w:cstheme="minorHAnsi"/>
          <w:noProof/>
          <w:sz w:val="24"/>
          <w:szCs w:val="24"/>
        </w:rPr>
        <mc:AlternateContent>
          <mc:Choice Requires="wps">
            <w:drawing>
              <wp:anchor distT="0" distB="0" distL="114300" distR="114300" simplePos="0" relativeHeight="251659264" behindDoc="0" locked="0" layoutInCell="1" allowOverlap="1" wp14:anchorId="55CA1DD0" wp14:editId="45E6A5EE">
                <wp:simplePos x="0" y="0"/>
                <wp:positionH relativeFrom="column">
                  <wp:posOffset>199390</wp:posOffset>
                </wp:positionH>
                <wp:positionV relativeFrom="paragraph">
                  <wp:posOffset>256540</wp:posOffset>
                </wp:positionV>
                <wp:extent cx="65246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652462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89CF9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pt,20.2pt" to="529.4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" strokecolor="black [3200]" strokeweight="3pt">
                <v:stroke joinstyle="miter"/>
              </v:line>
            </w:pict>
          </mc:Fallback>
        </mc:AlternateContent>
      </w:r>
    </w:p>
    <w:p w14:paraId="1F94B67E" w14:textId="77777777" w:rsidR="00D74B73" w:rsidRPr="009E5356" w:rsidRDefault="00D74B73" w:rsidP="00D74B73">
      <w:pPr>
        <w:pStyle w:val="ListParagraph"/>
        <w:numPr>
          <w:ilvl w:val="0"/>
          <w:numId w:val="4"/>
        </w:numPr>
        <w:rPr>
          <w:i/>
          <w:sz w:val="24"/>
          <w:szCs w:val="24"/>
        </w:rPr>
      </w:pPr>
      <w:r w:rsidRPr="009E5356">
        <w:rPr>
          <w:rFonts w:cstheme="minorHAnsi"/>
          <w:noProof/>
          <w:sz w:val="24"/>
          <w:szCs w:val="24"/>
        </w:rPr>
        <w:drawing>
          <wp:anchor distT="0" distB="0" distL="114300" distR="114300" simplePos="0" relativeHeight="251660288" behindDoc="1" locked="0" layoutInCell="1" allowOverlap="1" wp14:anchorId="3C786E7B" wp14:editId="73334869">
            <wp:simplePos x="0" y="0"/>
            <wp:positionH relativeFrom="column">
              <wp:posOffset>3199130</wp:posOffset>
            </wp:positionH>
            <wp:positionV relativeFrom="paragraph">
              <wp:posOffset>26035</wp:posOffset>
            </wp:positionV>
            <wp:extent cx="3632406" cy="3566160"/>
            <wp:effectExtent l="0" t="0" r="635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2406" cy="3566160"/>
                    </a:xfrm>
                    <a:prstGeom prst="rect">
                      <a:avLst/>
                    </a:prstGeom>
                    <a:noFill/>
                  </pic:spPr>
                </pic:pic>
              </a:graphicData>
            </a:graphic>
            <wp14:sizeRelH relativeFrom="margin">
              <wp14:pctWidth>0</wp14:pctWidth>
            </wp14:sizeRelH>
            <wp14:sizeRelV relativeFrom="margin">
              <wp14:pctHeight>0</wp14:pctHeight>
            </wp14:sizeRelV>
          </wp:anchor>
        </w:drawing>
      </w:r>
      <w:r w:rsidRPr="009E5356">
        <w:rPr>
          <w:rFonts w:cstheme="minorHAnsi"/>
          <w:sz w:val="24"/>
          <w:szCs w:val="24"/>
        </w:rPr>
        <w:t xml:space="preserve">Using three wires with Alligator Clamps, connect the pieces as shown.  Note:  </w:t>
      </w:r>
      <w:r w:rsidRPr="009E5356">
        <w:rPr>
          <w:rFonts w:cstheme="minorHAnsi"/>
          <w:i/>
          <w:sz w:val="24"/>
          <w:szCs w:val="24"/>
        </w:rPr>
        <w:t>The color of the alligator clips is irrelevant.</w:t>
      </w:r>
    </w:p>
    <w:p w14:paraId="2729B92C" w14:textId="77777777" w:rsidR="00D74B73" w:rsidRPr="009E5356" w:rsidRDefault="00D74B73" w:rsidP="00D74B73">
      <w:pPr>
        <w:pStyle w:val="ListParagraph"/>
        <w:numPr>
          <w:ilvl w:val="1"/>
          <w:numId w:val="4"/>
        </w:numPr>
        <w:rPr>
          <w:sz w:val="24"/>
          <w:szCs w:val="24"/>
        </w:rPr>
      </w:pPr>
      <w:r w:rsidRPr="009E5356">
        <w:rPr>
          <w:sz w:val="24"/>
          <w:szCs w:val="24"/>
        </w:rPr>
        <w:t xml:space="preserve">With the </w:t>
      </w:r>
      <w:r w:rsidRPr="009E5356">
        <w:rPr>
          <w:b/>
          <w:color w:val="C00000"/>
          <w:sz w:val="24"/>
          <w:szCs w:val="24"/>
          <w:u w:val="single"/>
        </w:rPr>
        <w:t>first wire</w:t>
      </w:r>
      <w:r w:rsidRPr="009E5356">
        <w:rPr>
          <w:sz w:val="24"/>
          <w:szCs w:val="24"/>
        </w:rPr>
        <w:t xml:space="preserve">, attach the </w:t>
      </w:r>
      <w:r w:rsidRPr="009E5356">
        <w:rPr>
          <w:b/>
          <w:sz w:val="24"/>
          <w:szCs w:val="24"/>
        </w:rPr>
        <w:t>alligator clamp</w:t>
      </w:r>
      <w:r w:rsidRPr="009E5356">
        <w:rPr>
          <w:sz w:val="24"/>
          <w:szCs w:val="24"/>
        </w:rPr>
        <w:t xml:space="preserve"> on one end to the Positive post on the battery, and the </w:t>
      </w:r>
      <w:r w:rsidRPr="009E5356">
        <w:rPr>
          <w:b/>
          <w:sz w:val="24"/>
          <w:szCs w:val="24"/>
        </w:rPr>
        <w:t>alligator clamp</w:t>
      </w:r>
      <w:r w:rsidRPr="009E5356">
        <w:rPr>
          <w:sz w:val="24"/>
          <w:szCs w:val="24"/>
        </w:rPr>
        <w:t xml:space="preserve"> on other end to one of the wires from </w:t>
      </w:r>
      <w:r w:rsidRPr="009E5356">
        <w:rPr>
          <w:b/>
          <w:color w:val="008000"/>
          <w:sz w:val="24"/>
          <w:szCs w:val="24"/>
          <w:u w:val="single"/>
        </w:rPr>
        <w:t>the light.</w:t>
      </w:r>
    </w:p>
    <w:p w14:paraId="06B185B5" w14:textId="6A3BF3F6" w:rsidR="00D74B73" w:rsidRPr="009E5356" w:rsidRDefault="00D74B73" w:rsidP="00D74B73">
      <w:pPr>
        <w:pStyle w:val="ListParagraph"/>
        <w:numPr>
          <w:ilvl w:val="1"/>
          <w:numId w:val="4"/>
        </w:numPr>
        <w:rPr>
          <w:sz w:val="24"/>
          <w:szCs w:val="24"/>
        </w:rPr>
      </w:pPr>
      <w:r w:rsidRPr="009E5356">
        <w:rPr>
          <w:sz w:val="24"/>
          <w:szCs w:val="24"/>
        </w:rPr>
        <w:t xml:space="preserve">With the </w:t>
      </w:r>
      <w:r w:rsidRPr="009E5356">
        <w:rPr>
          <w:b/>
          <w:color w:val="7030A0"/>
          <w:sz w:val="24"/>
          <w:szCs w:val="24"/>
          <w:u w:val="single"/>
        </w:rPr>
        <w:t>second wire</w:t>
      </w:r>
      <w:r w:rsidRPr="009E5356">
        <w:rPr>
          <w:sz w:val="24"/>
          <w:szCs w:val="24"/>
        </w:rPr>
        <w:t xml:space="preserve">, attach the alligator clamp </w:t>
      </w:r>
      <w:r w:rsidR="00EB0625">
        <w:rPr>
          <w:sz w:val="24"/>
          <w:szCs w:val="24"/>
        </w:rPr>
        <w:t xml:space="preserve">with </w:t>
      </w:r>
      <w:r w:rsidRPr="009E5356">
        <w:rPr>
          <w:sz w:val="24"/>
          <w:szCs w:val="24"/>
        </w:rPr>
        <w:t xml:space="preserve">one end to the other wire coming from </w:t>
      </w:r>
      <w:r w:rsidRPr="009E5356">
        <w:rPr>
          <w:b/>
          <w:color w:val="008000"/>
          <w:sz w:val="24"/>
          <w:szCs w:val="24"/>
          <w:u w:val="single"/>
        </w:rPr>
        <w:t>the light</w:t>
      </w:r>
      <w:r w:rsidRPr="009E5356">
        <w:rPr>
          <w:sz w:val="24"/>
          <w:szCs w:val="24"/>
        </w:rPr>
        <w:t xml:space="preserve">, and the alligator clamp on the other end to one of the </w:t>
      </w:r>
      <w:r w:rsidRPr="009E5356">
        <w:rPr>
          <w:b/>
          <w:color w:val="FF6600"/>
          <w:sz w:val="24"/>
          <w:szCs w:val="24"/>
          <w:u w:val="single"/>
        </w:rPr>
        <w:t>copper probes,</w:t>
      </w:r>
      <w:r w:rsidRPr="009E5356">
        <w:rPr>
          <w:sz w:val="24"/>
          <w:szCs w:val="24"/>
        </w:rPr>
        <w:t xml:space="preserve"> near the looped end,</w:t>
      </w:r>
    </w:p>
    <w:p w14:paraId="6363377C" w14:textId="77777777" w:rsidR="00D74B73" w:rsidRPr="009E5356" w:rsidRDefault="00D74B73" w:rsidP="00D74B73">
      <w:pPr>
        <w:pStyle w:val="ListParagraph"/>
        <w:numPr>
          <w:ilvl w:val="1"/>
          <w:numId w:val="4"/>
        </w:numPr>
        <w:rPr>
          <w:rFonts w:cstheme="minorHAnsi"/>
          <w:sz w:val="24"/>
          <w:szCs w:val="24"/>
        </w:rPr>
      </w:pPr>
      <w:r w:rsidRPr="009E5356">
        <w:rPr>
          <w:sz w:val="24"/>
          <w:szCs w:val="24"/>
        </w:rPr>
        <w:t xml:space="preserve">With the </w:t>
      </w:r>
      <w:r w:rsidRPr="009E5356">
        <w:rPr>
          <w:b/>
          <w:color w:val="0070C0"/>
          <w:sz w:val="24"/>
          <w:szCs w:val="24"/>
          <w:u w:val="single"/>
        </w:rPr>
        <w:t>third wire</w:t>
      </w:r>
      <w:r w:rsidRPr="009E5356">
        <w:rPr>
          <w:sz w:val="24"/>
          <w:szCs w:val="24"/>
        </w:rPr>
        <w:t xml:space="preserve">,  attach the alligator clamp on one end to a different </w:t>
      </w:r>
      <w:r w:rsidRPr="009E5356">
        <w:rPr>
          <w:b/>
          <w:color w:val="FF6600"/>
          <w:sz w:val="24"/>
          <w:szCs w:val="24"/>
          <w:u w:val="single"/>
        </w:rPr>
        <w:t>copper probe</w:t>
      </w:r>
      <w:r w:rsidRPr="009E5356">
        <w:rPr>
          <w:sz w:val="24"/>
          <w:szCs w:val="24"/>
        </w:rPr>
        <w:t>, near the looped end , and the alligator clamp on the other end to the negative post on the battery.</w:t>
      </w:r>
      <w:r w:rsidRPr="009E5356">
        <w:rPr>
          <w:rFonts w:cstheme="minorHAnsi"/>
          <w:sz w:val="24"/>
          <w:szCs w:val="24"/>
        </w:rPr>
        <w:t xml:space="preserve"> </w:t>
      </w:r>
    </w:p>
    <w:p w14:paraId="70547BDE" w14:textId="77777777" w:rsidR="00D74B73" w:rsidRPr="009E5356" w:rsidRDefault="00D74B73" w:rsidP="00D74B73">
      <w:pPr>
        <w:rPr>
          <w:rFonts w:cstheme="minorHAnsi"/>
          <w:sz w:val="24"/>
          <w:szCs w:val="24"/>
        </w:rPr>
      </w:pPr>
    </w:p>
    <w:p w14:paraId="7420DC18" w14:textId="77777777" w:rsidR="00D74B73" w:rsidRPr="009E5356" w:rsidRDefault="00D74B73" w:rsidP="00D74B73">
      <w:pPr>
        <w:ind w:firstLine="720"/>
        <w:rPr>
          <w:rFonts w:cstheme="minorHAnsi"/>
          <w:b/>
          <w:sz w:val="24"/>
          <w:szCs w:val="24"/>
        </w:rPr>
      </w:pPr>
      <w:r w:rsidRPr="009E5356">
        <w:rPr>
          <w:rFonts w:cstheme="minorHAnsi"/>
          <w:b/>
          <w:sz w:val="24"/>
          <w:szCs w:val="24"/>
        </w:rPr>
        <w:t>Even though the wires are all connected, the light should still be off; why?</w:t>
      </w:r>
    </w:p>
    <w:p w14:paraId="2BA88D04" w14:textId="77777777" w:rsidR="00D74B73" w:rsidRPr="009E5356" w:rsidRDefault="00D74B73" w:rsidP="00D74B73">
      <w:pPr>
        <w:ind w:firstLine="720"/>
        <w:rPr>
          <w:rFonts w:cstheme="minorHAnsi"/>
          <w:sz w:val="24"/>
          <w:szCs w:val="24"/>
        </w:rPr>
      </w:pPr>
    </w:p>
    <w:p w14:paraId="7C369583" w14:textId="77777777" w:rsidR="00D74B73" w:rsidRPr="009E5356" w:rsidRDefault="00D74B73" w:rsidP="00686B8C">
      <w:pPr>
        <w:pStyle w:val="ListParagraph"/>
        <w:numPr>
          <w:ilvl w:val="0"/>
          <w:numId w:val="4"/>
        </w:numPr>
        <w:ind w:left="540"/>
        <w:rPr>
          <w:rFonts w:cstheme="minorHAnsi"/>
          <w:sz w:val="24"/>
          <w:szCs w:val="24"/>
        </w:rPr>
      </w:pPr>
      <w:r>
        <w:rPr>
          <w:rFonts w:cstheme="minorHAnsi"/>
          <w:noProof/>
          <w:sz w:val="24"/>
          <w:szCs w:val="24"/>
        </w:rPr>
        <w:lastRenderedPageBreak/>
        <w:drawing>
          <wp:anchor distT="0" distB="0" distL="114300" distR="114300" simplePos="0" relativeHeight="251661312" behindDoc="0" locked="0" layoutInCell="1" allowOverlap="1" wp14:anchorId="116DDB49" wp14:editId="3E822BCD">
            <wp:simplePos x="0" y="0"/>
            <wp:positionH relativeFrom="margin">
              <wp:posOffset>3528695</wp:posOffset>
            </wp:positionH>
            <wp:positionV relativeFrom="paragraph">
              <wp:posOffset>11430</wp:posOffset>
            </wp:positionV>
            <wp:extent cx="3327400" cy="29337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7400" cy="293370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sz w:val="24"/>
          <w:szCs w:val="24"/>
          <w:u w:val="single"/>
        </w:rPr>
        <w:t>Control Items</w:t>
      </w:r>
      <w:r w:rsidRPr="009E5356">
        <w:rPr>
          <w:rFonts w:cstheme="minorHAnsi"/>
          <w:sz w:val="24"/>
          <w:szCs w:val="24"/>
        </w:rPr>
        <w:t>:</w:t>
      </w:r>
    </w:p>
    <w:p w14:paraId="5512B23B" w14:textId="77777777" w:rsidR="00D74B73" w:rsidRPr="009E5356" w:rsidRDefault="00D74B73" w:rsidP="002766D7">
      <w:pPr>
        <w:pStyle w:val="ListParagraph"/>
        <w:numPr>
          <w:ilvl w:val="1"/>
          <w:numId w:val="4"/>
        </w:numPr>
        <w:ind w:left="810" w:hanging="270"/>
        <w:rPr>
          <w:rFonts w:cstheme="minorHAnsi"/>
          <w:sz w:val="24"/>
          <w:szCs w:val="24"/>
        </w:rPr>
      </w:pPr>
      <w:r w:rsidRPr="009E5356">
        <w:rPr>
          <w:rFonts w:cstheme="minorHAnsi"/>
          <w:b/>
          <w:sz w:val="24"/>
          <w:szCs w:val="24"/>
          <w:u w:val="single"/>
        </w:rPr>
        <w:t>Copper</w:t>
      </w:r>
      <w:r w:rsidRPr="009E5356">
        <w:rPr>
          <w:rFonts w:cstheme="minorHAnsi"/>
          <w:sz w:val="24"/>
          <w:szCs w:val="24"/>
        </w:rPr>
        <w:t xml:space="preserve">:  To test the ability of copper to conduct an electrical current, simply touch the two probes together.  Metals have the unique property that even though they are solid, electrons are able to flow through them, allowing them to conduct electricity.  If the light does not come on when the two probes are touched together, ask your teacher for assistance; because we know that copper can conduct electrical currents, we are using this as a positive control for the other experiments. </w:t>
      </w:r>
    </w:p>
    <w:p w14:paraId="494C7426" w14:textId="77777777" w:rsidR="00D74B73" w:rsidRDefault="00D74B73" w:rsidP="002766D7">
      <w:pPr>
        <w:pStyle w:val="ListParagraph"/>
        <w:numPr>
          <w:ilvl w:val="1"/>
          <w:numId w:val="4"/>
        </w:numPr>
        <w:ind w:left="810" w:hanging="270"/>
        <w:rPr>
          <w:rFonts w:cstheme="minorHAnsi"/>
          <w:sz w:val="24"/>
          <w:szCs w:val="24"/>
        </w:rPr>
      </w:pPr>
      <w:r w:rsidRPr="009E5356">
        <w:rPr>
          <w:rFonts w:cstheme="minorHAnsi"/>
          <w:b/>
          <w:sz w:val="24"/>
          <w:szCs w:val="24"/>
          <w:u w:val="single"/>
        </w:rPr>
        <w:t>Wood</w:t>
      </w:r>
      <w:r w:rsidRPr="009E5356">
        <w:rPr>
          <w:rFonts w:cstheme="minorHAnsi"/>
          <w:sz w:val="24"/>
          <w:szCs w:val="24"/>
        </w:rPr>
        <w:t>:  Touch the copper probes to opposite ends of the wood stick.  Record your observations</w:t>
      </w:r>
    </w:p>
    <w:p w14:paraId="52385E86" w14:textId="77777777" w:rsidR="000F2117" w:rsidRPr="00010E81" w:rsidRDefault="000F2117" w:rsidP="002766D7">
      <w:pPr>
        <w:pStyle w:val="ListParagraph"/>
        <w:numPr>
          <w:ilvl w:val="0"/>
          <w:numId w:val="4"/>
        </w:numPr>
        <w:ind w:left="540"/>
        <w:rPr>
          <w:rFonts w:cstheme="minorHAnsi"/>
          <w:sz w:val="24"/>
          <w:szCs w:val="24"/>
        </w:rPr>
      </w:pPr>
      <w:r>
        <w:rPr>
          <w:rFonts w:cstheme="minorHAnsi"/>
          <w:b/>
          <w:sz w:val="24"/>
          <w:szCs w:val="24"/>
          <w:u w:val="single"/>
        </w:rPr>
        <w:t>Other Solids</w:t>
      </w:r>
      <w:r w:rsidRPr="00686B8C">
        <w:rPr>
          <w:rFonts w:cstheme="minorHAnsi"/>
          <w:bCs/>
          <w:sz w:val="24"/>
          <w:szCs w:val="24"/>
        </w:rPr>
        <w:t>:  G</w:t>
      </w:r>
      <w:r w:rsidRPr="00010E81">
        <w:rPr>
          <w:rFonts w:cstheme="minorHAnsi"/>
          <w:sz w:val="24"/>
          <w:szCs w:val="24"/>
        </w:rPr>
        <w:t xml:space="preserve">et about a tablespoon full of each of the following in </w:t>
      </w:r>
      <w:r>
        <w:rPr>
          <w:rFonts w:cstheme="minorHAnsi"/>
          <w:sz w:val="24"/>
          <w:szCs w:val="24"/>
        </w:rPr>
        <w:t xml:space="preserve">small individual </w:t>
      </w:r>
      <w:r w:rsidRPr="00010E81">
        <w:rPr>
          <w:rFonts w:cstheme="minorHAnsi"/>
          <w:sz w:val="24"/>
          <w:szCs w:val="24"/>
        </w:rPr>
        <w:t>cup</w:t>
      </w:r>
      <w:r>
        <w:rPr>
          <w:rFonts w:cstheme="minorHAnsi"/>
          <w:sz w:val="24"/>
          <w:szCs w:val="24"/>
        </w:rPr>
        <w:t>s</w:t>
      </w:r>
      <w:r w:rsidRPr="00010E81">
        <w:rPr>
          <w:rFonts w:cstheme="minorHAnsi"/>
          <w:sz w:val="24"/>
          <w:szCs w:val="24"/>
        </w:rPr>
        <w:t xml:space="preserve">, then touch the copper probes to different parts of the </w:t>
      </w:r>
      <w:r>
        <w:rPr>
          <w:rFonts w:cstheme="minorHAnsi"/>
          <w:sz w:val="24"/>
          <w:szCs w:val="24"/>
        </w:rPr>
        <w:t xml:space="preserve">dry </w:t>
      </w:r>
      <w:r w:rsidRPr="00010E81">
        <w:rPr>
          <w:rFonts w:cstheme="minorHAnsi"/>
          <w:sz w:val="24"/>
          <w:szCs w:val="24"/>
        </w:rPr>
        <w:t>powder/crystals in the bottom of the cup.  Record your observations.</w:t>
      </w:r>
    </w:p>
    <w:p w14:paraId="578F1D6F" w14:textId="77777777" w:rsidR="000F2117" w:rsidRPr="0026054A" w:rsidRDefault="000F2117" w:rsidP="002766D7">
      <w:pPr>
        <w:pStyle w:val="ListParagraph"/>
        <w:numPr>
          <w:ilvl w:val="1"/>
          <w:numId w:val="4"/>
        </w:numPr>
        <w:ind w:left="810" w:hanging="270"/>
        <w:rPr>
          <w:rFonts w:cstheme="minorHAnsi"/>
          <w:sz w:val="24"/>
          <w:szCs w:val="24"/>
        </w:rPr>
      </w:pPr>
      <w:r>
        <w:rPr>
          <w:rFonts w:cstheme="minorHAnsi"/>
          <w:b/>
          <w:sz w:val="24"/>
          <w:szCs w:val="24"/>
          <w:u w:val="single"/>
        </w:rPr>
        <w:t>Salt</w:t>
      </w:r>
    </w:p>
    <w:p w14:paraId="2869149A" w14:textId="77777777" w:rsidR="000F2117" w:rsidRPr="0026054A" w:rsidRDefault="000F2117" w:rsidP="002766D7">
      <w:pPr>
        <w:pStyle w:val="ListParagraph"/>
        <w:numPr>
          <w:ilvl w:val="1"/>
          <w:numId w:val="4"/>
        </w:numPr>
        <w:ind w:left="810" w:hanging="270"/>
        <w:rPr>
          <w:rFonts w:cstheme="minorHAnsi"/>
          <w:sz w:val="24"/>
          <w:szCs w:val="24"/>
        </w:rPr>
      </w:pPr>
      <w:r>
        <w:rPr>
          <w:rFonts w:cstheme="minorHAnsi"/>
          <w:b/>
          <w:sz w:val="24"/>
          <w:szCs w:val="24"/>
          <w:u w:val="single"/>
        </w:rPr>
        <w:t>Sugar</w:t>
      </w:r>
    </w:p>
    <w:p w14:paraId="62481349" w14:textId="77777777" w:rsidR="000F2117" w:rsidRPr="0026054A" w:rsidRDefault="000F2117" w:rsidP="002766D7">
      <w:pPr>
        <w:pStyle w:val="ListParagraph"/>
        <w:numPr>
          <w:ilvl w:val="1"/>
          <w:numId w:val="4"/>
        </w:numPr>
        <w:ind w:left="810" w:hanging="270"/>
        <w:rPr>
          <w:rFonts w:cstheme="minorHAnsi"/>
          <w:sz w:val="24"/>
          <w:szCs w:val="24"/>
        </w:rPr>
      </w:pPr>
      <w:r>
        <w:rPr>
          <w:rFonts w:cstheme="minorHAnsi"/>
          <w:b/>
          <w:sz w:val="24"/>
          <w:szCs w:val="24"/>
          <w:u w:val="single"/>
        </w:rPr>
        <w:t>Baking Soda</w:t>
      </w:r>
    </w:p>
    <w:p w14:paraId="0218D255" w14:textId="48AC7357" w:rsidR="000F2117" w:rsidRPr="0026054A" w:rsidRDefault="000F2117" w:rsidP="002766D7">
      <w:pPr>
        <w:pStyle w:val="ListParagraph"/>
        <w:numPr>
          <w:ilvl w:val="1"/>
          <w:numId w:val="4"/>
        </w:numPr>
        <w:ind w:left="810" w:hanging="270"/>
        <w:rPr>
          <w:rFonts w:cstheme="minorHAnsi"/>
          <w:sz w:val="24"/>
          <w:szCs w:val="24"/>
        </w:rPr>
      </w:pPr>
      <w:r>
        <w:rPr>
          <w:rFonts w:cstheme="minorHAnsi"/>
          <w:b/>
          <w:sz w:val="24"/>
          <w:szCs w:val="24"/>
          <w:u w:val="single"/>
        </w:rPr>
        <w:t>Corn Starch</w:t>
      </w:r>
    </w:p>
    <w:p w14:paraId="1510B32B" w14:textId="5D14E6D1" w:rsidR="00D74B73" w:rsidRDefault="002766D7" w:rsidP="002766D7">
      <w:pPr>
        <w:pStyle w:val="ListParagraph"/>
        <w:numPr>
          <w:ilvl w:val="0"/>
          <w:numId w:val="4"/>
        </w:numPr>
        <w:ind w:left="540"/>
        <w:rPr>
          <w:rFonts w:cstheme="minorHAnsi"/>
          <w:sz w:val="24"/>
          <w:szCs w:val="24"/>
        </w:rPr>
      </w:pPr>
      <w:r>
        <w:rPr>
          <w:rFonts w:cstheme="minorHAnsi"/>
          <w:b/>
          <w:noProof/>
          <w:sz w:val="24"/>
          <w:szCs w:val="24"/>
          <w:u w:val="single"/>
        </w:rPr>
        <w:drawing>
          <wp:anchor distT="0" distB="0" distL="114300" distR="114300" simplePos="0" relativeHeight="251662336" behindDoc="0" locked="0" layoutInCell="1" allowOverlap="1" wp14:anchorId="22D73EBA" wp14:editId="15B798E3">
            <wp:simplePos x="0" y="0"/>
            <wp:positionH relativeFrom="margin">
              <wp:posOffset>3822791</wp:posOffset>
            </wp:positionH>
            <wp:positionV relativeFrom="paragraph">
              <wp:posOffset>828040</wp:posOffset>
            </wp:positionV>
            <wp:extent cx="3038475" cy="3561715"/>
            <wp:effectExtent l="0" t="0" r="952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8475" cy="3561715"/>
                    </a:xfrm>
                    <a:prstGeom prst="rect">
                      <a:avLst/>
                    </a:prstGeom>
                    <a:noFill/>
                  </pic:spPr>
                </pic:pic>
              </a:graphicData>
            </a:graphic>
            <wp14:sizeRelH relativeFrom="margin">
              <wp14:pctWidth>0</wp14:pctWidth>
            </wp14:sizeRelH>
            <wp14:sizeRelV relativeFrom="margin">
              <wp14:pctHeight>0</wp14:pctHeight>
            </wp14:sizeRelV>
          </wp:anchor>
        </w:drawing>
      </w:r>
      <w:r w:rsidR="00D74B73" w:rsidRPr="009E5356">
        <w:rPr>
          <w:rFonts w:cstheme="minorHAnsi"/>
          <w:b/>
          <w:sz w:val="24"/>
          <w:szCs w:val="24"/>
          <w:u w:val="single"/>
        </w:rPr>
        <w:t>Liquids</w:t>
      </w:r>
      <w:r w:rsidR="00D74B73" w:rsidRPr="009E5356">
        <w:rPr>
          <w:rFonts w:cstheme="minorHAnsi"/>
          <w:sz w:val="24"/>
          <w:szCs w:val="24"/>
        </w:rPr>
        <w:t>:</w:t>
      </w:r>
      <w:r w:rsidR="00D74B73">
        <w:rPr>
          <w:rFonts w:cstheme="minorHAnsi"/>
          <w:sz w:val="24"/>
          <w:szCs w:val="24"/>
        </w:rPr>
        <w:t xml:space="preserve">  Fill individual cups about 1/3</w:t>
      </w:r>
      <w:r w:rsidR="00D74B73" w:rsidRPr="00F7774D">
        <w:rPr>
          <w:rFonts w:cstheme="minorHAnsi"/>
          <w:sz w:val="24"/>
          <w:szCs w:val="24"/>
          <w:vertAlign w:val="superscript"/>
        </w:rPr>
        <w:t>rd</w:t>
      </w:r>
      <w:r w:rsidR="00D74B73">
        <w:rPr>
          <w:rFonts w:cstheme="minorHAnsi"/>
          <w:sz w:val="24"/>
          <w:szCs w:val="24"/>
        </w:rPr>
        <w:t xml:space="preserve"> full with each of the following liquids.  </w:t>
      </w:r>
      <w:r w:rsidR="00D74B73" w:rsidRPr="009E5356">
        <w:rPr>
          <w:rFonts w:cstheme="minorHAnsi"/>
          <w:sz w:val="24"/>
          <w:szCs w:val="24"/>
        </w:rPr>
        <w:t>Use a paper towel to thoroughly wife off the ends of the copper probes</w:t>
      </w:r>
      <w:r w:rsidR="00D74B73">
        <w:rPr>
          <w:rFonts w:cstheme="minorHAnsi"/>
          <w:sz w:val="24"/>
          <w:szCs w:val="24"/>
        </w:rPr>
        <w:t xml:space="preserve"> before dipping in each of the solutions to test for a current</w:t>
      </w:r>
      <w:r w:rsidR="00D74B73" w:rsidRPr="009E5356">
        <w:rPr>
          <w:rFonts w:cstheme="minorHAnsi"/>
          <w:sz w:val="24"/>
          <w:szCs w:val="24"/>
        </w:rPr>
        <w:t>.  Without touching the probes one to th</w:t>
      </w:r>
      <w:r w:rsidR="00D74B73">
        <w:rPr>
          <w:rFonts w:cstheme="minorHAnsi"/>
          <w:sz w:val="24"/>
          <w:szCs w:val="24"/>
        </w:rPr>
        <w:t xml:space="preserve">e other, dip both probes in each solution </w:t>
      </w:r>
      <w:r w:rsidR="00D74B73" w:rsidRPr="009E5356">
        <w:rPr>
          <w:rFonts w:cstheme="minorHAnsi"/>
          <w:sz w:val="24"/>
          <w:szCs w:val="24"/>
        </w:rPr>
        <w:t xml:space="preserve">at the same time.  </w:t>
      </w:r>
      <w:r w:rsidR="00D74B73">
        <w:rPr>
          <w:rFonts w:cstheme="minorHAnsi"/>
          <w:sz w:val="24"/>
          <w:szCs w:val="24"/>
        </w:rPr>
        <w:t xml:space="preserve">Begin with the probes at opposite ends of the cup, then gradually move them closer without letting them touch.  </w:t>
      </w:r>
      <w:r w:rsidR="00D74B73" w:rsidRPr="009E5356">
        <w:rPr>
          <w:rFonts w:cstheme="minorHAnsi"/>
          <w:sz w:val="24"/>
          <w:szCs w:val="24"/>
        </w:rPr>
        <w:t xml:space="preserve">Record your observations. </w:t>
      </w:r>
    </w:p>
    <w:p w14:paraId="3CB63889" w14:textId="2151E041" w:rsidR="00D74B73" w:rsidRPr="00F7774D" w:rsidRDefault="00D74B73" w:rsidP="002766D7">
      <w:pPr>
        <w:pStyle w:val="ListParagraph"/>
        <w:numPr>
          <w:ilvl w:val="1"/>
          <w:numId w:val="4"/>
        </w:numPr>
        <w:ind w:left="810" w:hanging="270"/>
        <w:rPr>
          <w:rFonts w:cstheme="minorHAnsi"/>
          <w:b/>
          <w:sz w:val="24"/>
          <w:szCs w:val="24"/>
          <w:u w:val="single"/>
        </w:rPr>
      </w:pPr>
      <w:r w:rsidRPr="00F7774D">
        <w:rPr>
          <w:rFonts w:cstheme="minorHAnsi"/>
          <w:b/>
          <w:sz w:val="24"/>
          <w:szCs w:val="24"/>
          <w:u w:val="single"/>
        </w:rPr>
        <w:t>Distilled Water</w:t>
      </w:r>
    </w:p>
    <w:p w14:paraId="35A3B749" w14:textId="77777777" w:rsidR="00D74B73" w:rsidRPr="0026054A" w:rsidRDefault="00D74B73" w:rsidP="002766D7">
      <w:pPr>
        <w:pStyle w:val="ListParagraph"/>
        <w:numPr>
          <w:ilvl w:val="1"/>
          <w:numId w:val="4"/>
        </w:numPr>
        <w:ind w:left="810" w:hanging="270"/>
        <w:rPr>
          <w:rFonts w:cstheme="minorHAnsi"/>
          <w:sz w:val="24"/>
          <w:szCs w:val="24"/>
        </w:rPr>
      </w:pPr>
      <w:r>
        <w:rPr>
          <w:rFonts w:cstheme="minorHAnsi"/>
          <w:b/>
          <w:sz w:val="24"/>
          <w:szCs w:val="24"/>
          <w:u w:val="single"/>
        </w:rPr>
        <w:t>Vegetable Oil</w:t>
      </w:r>
    </w:p>
    <w:p w14:paraId="3FD672BC" w14:textId="77777777" w:rsidR="00D74B73" w:rsidRDefault="00D74B73" w:rsidP="002766D7">
      <w:pPr>
        <w:pStyle w:val="ListParagraph"/>
        <w:numPr>
          <w:ilvl w:val="0"/>
          <w:numId w:val="4"/>
        </w:numPr>
        <w:ind w:left="540"/>
        <w:rPr>
          <w:rFonts w:cstheme="minorHAnsi"/>
          <w:sz w:val="24"/>
          <w:szCs w:val="24"/>
        </w:rPr>
      </w:pPr>
      <w:r w:rsidRPr="009E5356">
        <w:rPr>
          <w:rFonts w:cstheme="minorHAnsi"/>
          <w:b/>
          <w:sz w:val="24"/>
          <w:szCs w:val="24"/>
          <w:u w:val="single"/>
        </w:rPr>
        <w:t>Solutions</w:t>
      </w:r>
      <w:r w:rsidRPr="009E5356">
        <w:rPr>
          <w:rFonts w:cstheme="minorHAnsi"/>
          <w:sz w:val="24"/>
          <w:szCs w:val="24"/>
        </w:rPr>
        <w:t>:</w:t>
      </w:r>
      <w:r>
        <w:rPr>
          <w:rFonts w:cstheme="minorHAnsi"/>
          <w:sz w:val="24"/>
          <w:szCs w:val="24"/>
        </w:rPr>
        <w:t xml:space="preserve"> To each of your cups with the solid crystals/powder, add water to a total volume of about 1/3</w:t>
      </w:r>
      <w:r w:rsidRPr="0026054A">
        <w:rPr>
          <w:rFonts w:cstheme="minorHAnsi"/>
          <w:sz w:val="24"/>
          <w:szCs w:val="24"/>
          <w:vertAlign w:val="superscript"/>
        </w:rPr>
        <w:t>rd</w:t>
      </w:r>
      <w:r>
        <w:rPr>
          <w:rFonts w:cstheme="minorHAnsi"/>
          <w:sz w:val="24"/>
          <w:szCs w:val="24"/>
        </w:rPr>
        <w:t xml:space="preserve"> of the cup, then stir to dissolve.  Make sure to rinse and wipe off the stirring spoon between each solution.  Then insert the probes as with the other liquids and record your observations.  </w:t>
      </w:r>
      <w:r w:rsidRPr="0026054A">
        <w:rPr>
          <w:rFonts w:cstheme="minorHAnsi"/>
          <w:sz w:val="24"/>
          <w:szCs w:val="24"/>
        </w:rPr>
        <w:t>Make sure to thoroughly wipe the probes to clean them between each solution.</w:t>
      </w:r>
    </w:p>
    <w:p w14:paraId="20FC59F6" w14:textId="77777777" w:rsidR="00D74B73" w:rsidRPr="0026054A" w:rsidRDefault="00D74B73" w:rsidP="002766D7">
      <w:pPr>
        <w:pStyle w:val="ListParagraph"/>
        <w:numPr>
          <w:ilvl w:val="1"/>
          <w:numId w:val="4"/>
        </w:numPr>
        <w:ind w:left="900"/>
        <w:rPr>
          <w:rFonts w:cstheme="minorHAnsi"/>
          <w:sz w:val="24"/>
          <w:szCs w:val="24"/>
        </w:rPr>
      </w:pPr>
      <w:r>
        <w:rPr>
          <w:rFonts w:cstheme="minorHAnsi"/>
          <w:b/>
          <w:sz w:val="24"/>
          <w:szCs w:val="24"/>
          <w:u w:val="single"/>
        </w:rPr>
        <w:t>Salt Solution</w:t>
      </w:r>
    </w:p>
    <w:p w14:paraId="0C13E6AC" w14:textId="77777777" w:rsidR="00D74B73" w:rsidRPr="0026054A" w:rsidRDefault="00D74B73" w:rsidP="002766D7">
      <w:pPr>
        <w:pStyle w:val="ListParagraph"/>
        <w:numPr>
          <w:ilvl w:val="1"/>
          <w:numId w:val="4"/>
        </w:numPr>
        <w:ind w:left="900"/>
        <w:rPr>
          <w:rFonts w:cstheme="minorHAnsi"/>
          <w:sz w:val="24"/>
          <w:szCs w:val="24"/>
        </w:rPr>
      </w:pPr>
      <w:r>
        <w:rPr>
          <w:rFonts w:cstheme="minorHAnsi"/>
          <w:b/>
          <w:sz w:val="24"/>
          <w:szCs w:val="24"/>
          <w:u w:val="single"/>
        </w:rPr>
        <w:t>Sugar Solution</w:t>
      </w:r>
    </w:p>
    <w:p w14:paraId="7284FFB7" w14:textId="77777777" w:rsidR="00D74B73" w:rsidRPr="0026054A" w:rsidRDefault="00D74B73" w:rsidP="002766D7">
      <w:pPr>
        <w:pStyle w:val="ListParagraph"/>
        <w:numPr>
          <w:ilvl w:val="1"/>
          <w:numId w:val="4"/>
        </w:numPr>
        <w:ind w:left="900"/>
        <w:rPr>
          <w:rFonts w:cstheme="minorHAnsi"/>
          <w:sz w:val="24"/>
          <w:szCs w:val="24"/>
        </w:rPr>
      </w:pPr>
      <w:r>
        <w:rPr>
          <w:rFonts w:cstheme="minorHAnsi"/>
          <w:b/>
          <w:sz w:val="24"/>
          <w:szCs w:val="24"/>
          <w:u w:val="single"/>
        </w:rPr>
        <w:t>Baking Soda Solution</w:t>
      </w:r>
    </w:p>
    <w:p w14:paraId="4C606937" w14:textId="77777777" w:rsidR="002766D7" w:rsidRPr="002766D7" w:rsidRDefault="00D74B73" w:rsidP="002766D7">
      <w:pPr>
        <w:pStyle w:val="ListParagraph"/>
        <w:numPr>
          <w:ilvl w:val="1"/>
          <w:numId w:val="4"/>
        </w:numPr>
        <w:ind w:left="900"/>
        <w:rPr>
          <w:rFonts w:cstheme="minorHAnsi"/>
          <w:sz w:val="24"/>
          <w:szCs w:val="24"/>
        </w:rPr>
      </w:pPr>
      <w:r w:rsidRPr="00796D49">
        <w:rPr>
          <w:rFonts w:cstheme="minorHAnsi"/>
          <w:b/>
          <w:sz w:val="24"/>
          <w:szCs w:val="24"/>
          <w:u w:val="single"/>
        </w:rPr>
        <w:t>Corn Star Solution</w:t>
      </w:r>
    </w:p>
    <w:p w14:paraId="28B1C939" w14:textId="77777777" w:rsidR="002766D7" w:rsidRPr="002766D7" w:rsidRDefault="008152ED" w:rsidP="002766D7">
      <w:pPr>
        <w:pStyle w:val="ListParagraph"/>
        <w:numPr>
          <w:ilvl w:val="1"/>
          <w:numId w:val="4"/>
        </w:numPr>
        <w:ind w:left="900"/>
        <w:rPr>
          <w:rFonts w:cstheme="minorHAnsi"/>
          <w:sz w:val="24"/>
          <w:szCs w:val="24"/>
        </w:rPr>
      </w:pPr>
      <w:r w:rsidRPr="002766D7">
        <w:rPr>
          <w:rFonts w:cstheme="minorHAnsi"/>
          <w:b/>
          <w:sz w:val="24"/>
          <w:szCs w:val="24"/>
          <w:u w:val="single"/>
        </w:rPr>
        <w:t>Vinegar</w:t>
      </w:r>
    </w:p>
    <w:p w14:paraId="20360A39" w14:textId="4282A2F1" w:rsidR="008152ED" w:rsidRPr="002766D7" w:rsidRDefault="008152ED" w:rsidP="002766D7">
      <w:pPr>
        <w:pStyle w:val="ListParagraph"/>
        <w:numPr>
          <w:ilvl w:val="1"/>
          <w:numId w:val="4"/>
        </w:numPr>
        <w:ind w:left="900"/>
        <w:rPr>
          <w:rFonts w:cstheme="minorHAnsi"/>
          <w:sz w:val="24"/>
          <w:szCs w:val="24"/>
        </w:rPr>
      </w:pPr>
      <w:r w:rsidRPr="002766D7">
        <w:rPr>
          <w:rFonts w:cstheme="minorHAnsi"/>
          <w:b/>
          <w:sz w:val="24"/>
          <w:szCs w:val="24"/>
          <w:u w:val="single"/>
        </w:rPr>
        <w:t>Dish Soap (diluted 50/50 with water)</w:t>
      </w:r>
    </w:p>
    <w:p w14:paraId="00A5CE29" w14:textId="78EC9569" w:rsidR="008152ED" w:rsidRPr="008152ED" w:rsidRDefault="008152ED" w:rsidP="008152ED">
      <w:pPr>
        <w:pStyle w:val="ListParagraph"/>
        <w:ind w:left="1440"/>
        <w:rPr>
          <w:rFonts w:cstheme="minorHAnsi"/>
          <w:sz w:val="24"/>
          <w:szCs w:val="24"/>
        </w:rPr>
        <w:sectPr w:rsidR="008152ED" w:rsidRPr="008152ED" w:rsidSect="00D8187E">
          <w:pgSz w:w="12240" w:h="15840"/>
          <w:pgMar w:top="720" w:right="720" w:bottom="720" w:left="720" w:header="720" w:footer="720" w:gutter="0"/>
          <w:cols w:space="720"/>
          <w:docGrid w:linePitch="360"/>
        </w:sectPr>
      </w:pPr>
    </w:p>
    <w:p w14:paraId="1E02F3D1" w14:textId="4DB0EB31" w:rsidR="009D33C8" w:rsidRPr="009E5356" w:rsidRDefault="00615F00" w:rsidP="009D33C8">
      <w:pPr>
        <w:rPr>
          <w:rFonts w:cstheme="minorHAnsi"/>
          <w:b/>
          <w:sz w:val="24"/>
          <w:szCs w:val="24"/>
          <w:u w:val="single"/>
        </w:rPr>
      </w:pPr>
      <w:r>
        <w:rPr>
          <w:rFonts w:cstheme="minorHAnsi"/>
          <w:b/>
          <w:sz w:val="24"/>
          <w:szCs w:val="24"/>
          <w:u w:val="single"/>
        </w:rPr>
        <w:lastRenderedPageBreak/>
        <w:t>Predictions Table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2160"/>
        <w:gridCol w:w="1712"/>
        <w:gridCol w:w="4678"/>
        <w:gridCol w:w="2160"/>
        <w:gridCol w:w="2150"/>
      </w:tblGrid>
      <w:tr w:rsidR="0001476D" w:rsidRPr="009E5356" w14:paraId="446B05E3" w14:textId="611529CA" w:rsidTr="0001476D">
        <w:trPr>
          <w:trHeight w:val="315"/>
        </w:trPr>
        <w:tc>
          <w:tcPr>
            <w:tcW w:w="1530" w:type="dxa"/>
            <w:shd w:val="clear" w:color="auto" w:fill="AEAAAA" w:themeFill="background2" w:themeFillShade="BF"/>
            <w:noWrap/>
            <w:vAlign w:val="center"/>
            <w:hideMark/>
          </w:tcPr>
          <w:p w14:paraId="7250576A" w14:textId="77777777" w:rsidR="0001476D" w:rsidRPr="009E5356" w:rsidRDefault="0001476D" w:rsidP="0001476D">
            <w:pPr>
              <w:spacing w:after="0" w:line="240" w:lineRule="auto"/>
              <w:jc w:val="center"/>
              <w:rPr>
                <w:rFonts w:ascii="Calibri" w:eastAsia="Times New Roman" w:hAnsi="Calibri" w:cs="Calibri"/>
                <w:b/>
                <w:bCs/>
                <w:color w:val="000000"/>
                <w:sz w:val="24"/>
                <w:szCs w:val="24"/>
                <w:u w:val="single"/>
              </w:rPr>
            </w:pPr>
            <w:r w:rsidRPr="009E5356">
              <w:rPr>
                <w:rFonts w:ascii="Calibri" w:eastAsia="Times New Roman" w:hAnsi="Calibri" w:cstheme="minorHAnsi"/>
                <w:b/>
                <w:bCs/>
                <w:color w:val="000000"/>
                <w:sz w:val="24"/>
                <w:szCs w:val="24"/>
                <w:u w:val="single"/>
              </w:rPr>
              <w:t>Solid Items</w:t>
            </w:r>
            <w:r>
              <w:rPr>
                <w:rFonts w:ascii="Calibri" w:eastAsia="Times New Roman" w:hAnsi="Calibri" w:cstheme="minorHAnsi"/>
                <w:b/>
                <w:bCs/>
                <w:color w:val="000000"/>
                <w:sz w:val="24"/>
                <w:szCs w:val="24"/>
                <w:u w:val="single"/>
              </w:rPr>
              <w:t xml:space="preserve"> (Controls)</w:t>
            </w:r>
          </w:p>
        </w:tc>
        <w:tc>
          <w:tcPr>
            <w:tcW w:w="2160" w:type="dxa"/>
            <w:shd w:val="clear" w:color="auto" w:fill="AEAAAA" w:themeFill="background2" w:themeFillShade="BF"/>
            <w:vAlign w:val="center"/>
          </w:tcPr>
          <w:p w14:paraId="5D9C544C" w14:textId="08341990" w:rsidR="0001476D" w:rsidRPr="009E5356" w:rsidRDefault="0001476D" w:rsidP="0001476D">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Molecular Structure</w:t>
            </w:r>
          </w:p>
        </w:tc>
        <w:tc>
          <w:tcPr>
            <w:tcW w:w="1712" w:type="dxa"/>
            <w:shd w:val="clear" w:color="auto" w:fill="AEAAAA" w:themeFill="background2" w:themeFillShade="BF"/>
            <w:noWrap/>
            <w:vAlign w:val="center"/>
            <w:hideMark/>
          </w:tcPr>
          <w:p w14:paraId="3758AB51" w14:textId="3D541452" w:rsidR="0001476D" w:rsidRDefault="0001476D" w:rsidP="0001476D">
            <w:pPr>
              <w:spacing w:after="0" w:line="240" w:lineRule="auto"/>
              <w:jc w:val="center"/>
              <w:rPr>
                <w:rFonts w:ascii="Calibri" w:eastAsia="Times New Roman" w:hAnsi="Calibri" w:cs="Calibri"/>
                <w:b/>
                <w:bCs/>
                <w:color w:val="000000"/>
                <w:sz w:val="24"/>
                <w:szCs w:val="24"/>
              </w:rPr>
            </w:pPr>
            <w:r w:rsidRPr="009E5356">
              <w:rPr>
                <w:rFonts w:ascii="Calibri" w:eastAsia="Times New Roman" w:hAnsi="Calibri" w:cs="Calibri"/>
                <w:b/>
                <w:bCs/>
                <w:color w:val="000000"/>
                <w:sz w:val="24"/>
                <w:szCs w:val="24"/>
              </w:rPr>
              <w:t>PREDICTION</w:t>
            </w:r>
          </w:p>
          <w:p w14:paraId="0F368116" w14:textId="1CE26203" w:rsidR="0001476D" w:rsidRPr="009E5356" w:rsidRDefault="0001476D" w:rsidP="0001476D">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(Will Conduct Electricity? Yes or No)</w:t>
            </w:r>
          </w:p>
        </w:tc>
        <w:tc>
          <w:tcPr>
            <w:tcW w:w="4678" w:type="dxa"/>
            <w:shd w:val="clear" w:color="auto" w:fill="AEAAAA" w:themeFill="background2" w:themeFillShade="BF"/>
            <w:noWrap/>
            <w:vAlign w:val="center"/>
            <w:hideMark/>
          </w:tcPr>
          <w:p w14:paraId="3902DAF8" w14:textId="77777777" w:rsidR="0001476D" w:rsidRPr="009E5356" w:rsidRDefault="0001476D" w:rsidP="0001476D">
            <w:pPr>
              <w:spacing w:after="0" w:line="240" w:lineRule="auto"/>
              <w:jc w:val="center"/>
              <w:rPr>
                <w:rFonts w:ascii="Calibri" w:eastAsia="Times New Roman" w:hAnsi="Calibri" w:cs="Calibri"/>
                <w:b/>
                <w:bCs/>
                <w:color w:val="000000"/>
                <w:sz w:val="24"/>
                <w:szCs w:val="24"/>
              </w:rPr>
            </w:pPr>
            <w:r w:rsidRPr="009E5356">
              <w:rPr>
                <w:rFonts w:ascii="Calibri" w:eastAsia="Times New Roman" w:hAnsi="Calibri" w:cs="Calibri"/>
                <w:b/>
                <w:bCs/>
                <w:color w:val="000000"/>
                <w:sz w:val="24"/>
                <w:szCs w:val="24"/>
              </w:rPr>
              <w:t>REASON FOR PREDICTION</w:t>
            </w:r>
          </w:p>
        </w:tc>
        <w:tc>
          <w:tcPr>
            <w:tcW w:w="2160" w:type="dxa"/>
            <w:shd w:val="clear" w:color="auto" w:fill="AEAAAA" w:themeFill="background2" w:themeFillShade="BF"/>
            <w:vAlign w:val="center"/>
          </w:tcPr>
          <w:p w14:paraId="043E44D0" w14:textId="2C8AE85C" w:rsidR="0001476D" w:rsidRPr="009E5356" w:rsidRDefault="0001476D" w:rsidP="0001476D">
            <w:pPr>
              <w:spacing w:after="0" w:line="240" w:lineRule="auto"/>
              <w:jc w:val="center"/>
              <w:rPr>
                <w:rFonts w:ascii="Calibri" w:eastAsia="Times New Roman" w:hAnsi="Calibri" w:cs="Calibri"/>
                <w:b/>
                <w:bCs/>
                <w:color w:val="000000"/>
                <w:sz w:val="24"/>
                <w:szCs w:val="24"/>
              </w:rPr>
            </w:pPr>
            <w:r w:rsidRPr="009E5356">
              <w:rPr>
                <w:rFonts w:ascii="Calibri" w:eastAsia="Times New Roman" w:hAnsi="Calibri" w:cs="Calibri"/>
                <w:b/>
                <w:bCs/>
                <w:color w:val="000000"/>
                <w:sz w:val="24"/>
                <w:szCs w:val="24"/>
              </w:rPr>
              <w:t>OBSERVATION (Light bulb on bright, on dim, off)</w:t>
            </w:r>
          </w:p>
        </w:tc>
        <w:tc>
          <w:tcPr>
            <w:tcW w:w="2150" w:type="dxa"/>
            <w:shd w:val="clear" w:color="auto" w:fill="AEAAAA" w:themeFill="background2" w:themeFillShade="BF"/>
            <w:vAlign w:val="center"/>
          </w:tcPr>
          <w:p w14:paraId="03F11E73" w14:textId="01EA4D95" w:rsidR="0001476D" w:rsidRPr="009E5356" w:rsidRDefault="0001476D" w:rsidP="0001476D">
            <w:pPr>
              <w:spacing w:after="0" w:line="240" w:lineRule="auto"/>
              <w:jc w:val="center"/>
              <w:rPr>
                <w:rFonts w:ascii="Calibri" w:eastAsia="Times New Roman" w:hAnsi="Calibri" w:cs="Calibri"/>
                <w:b/>
                <w:bCs/>
                <w:color w:val="000000"/>
                <w:sz w:val="24"/>
                <w:szCs w:val="24"/>
              </w:rPr>
            </w:pPr>
            <w:r w:rsidRPr="009E5356">
              <w:rPr>
                <w:rFonts w:ascii="Calibri" w:eastAsia="Times New Roman" w:hAnsi="Calibri" w:cs="Calibri"/>
                <w:b/>
                <w:bCs/>
                <w:color w:val="000000"/>
                <w:sz w:val="24"/>
                <w:szCs w:val="24"/>
              </w:rPr>
              <w:t>Other Observations?  Other Indications of a Current?</w:t>
            </w:r>
          </w:p>
        </w:tc>
      </w:tr>
      <w:tr w:rsidR="0001476D" w:rsidRPr="009E5356" w14:paraId="756741D5" w14:textId="5429E31D" w:rsidTr="007753CD">
        <w:trPr>
          <w:trHeight w:val="2172"/>
        </w:trPr>
        <w:tc>
          <w:tcPr>
            <w:tcW w:w="1530" w:type="dxa"/>
            <w:shd w:val="clear" w:color="auto" w:fill="auto"/>
            <w:noWrap/>
            <w:vAlign w:val="center"/>
            <w:hideMark/>
          </w:tcPr>
          <w:p w14:paraId="58CDC149" w14:textId="77777777" w:rsidR="0001476D" w:rsidRPr="009E5356" w:rsidRDefault="0001476D" w:rsidP="0001476D">
            <w:pPr>
              <w:spacing w:after="0" w:line="240" w:lineRule="auto"/>
              <w:jc w:val="center"/>
              <w:rPr>
                <w:rFonts w:ascii="Calibri" w:eastAsia="Times New Roman" w:hAnsi="Calibri" w:cs="Calibri"/>
                <w:color w:val="000000"/>
                <w:sz w:val="24"/>
                <w:szCs w:val="24"/>
              </w:rPr>
            </w:pPr>
            <w:r w:rsidRPr="009E5356">
              <w:rPr>
                <w:rFonts w:ascii="Calibri" w:eastAsia="Times New Roman" w:hAnsi="Calibri" w:cstheme="minorHAnsi"/>
                <w:color w:val="000000"/>
                <w:sz w:val="24"/>
                <w:szCs w:val="24"/>
              </w:rPr>
              <w:t>Copper Rod</w:t>
            </w:r>
          </w:p>
        </w:tc>
        <w:tc>
          <w:tcPr>
            <w:tcW w:w="2160" w:type="dxa"/>
            <w:vAlign w:val="center"/>
          </w:tcPr>
          <w:p w14:paraId="214C0F7F" w14:textId="6197404B" w:rsidR="0001476D" w:rsidRPr="009E5356" w:rsidRDefault="0001476D" w:rsidP="0001476D">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Cu</w:t>
            </w:r>
          </w:p>
        </w:tc>
        <w:tc>
          <w:tcPr>
            <w:tcW w:w="1712" w:type="dxa"/>
            <w:shd w:val="clear" w:color="auto" w:fill="auto"/>
            <w:noWrap/>
            <w:vAlign w:val="center"/>
            <w:hideMark/>
          </w:tcPr>
          <w:p w14:paraId="687CF5F8" w14:textId="515ABE87"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4678" w:type="dxa"/>
            <w:shd w:val="clear" w:color="auto" w:fill="auto"/>
            <w:noWrap/>
            <w:vAlign w:val="center"/>
            <w:hideMark/>
          </w:tcPr>
          <w:p w14:paraId="1CF50CE1" w14:textId="77777777"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2160" w:type="dxa"/>
            <w:vAlign w:val="center"/>
          </w:tcPr>
          <w:p w14:paraId="0896DCA2" w14:textId="77777777"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2150" w:type="dxa"/>
            <w:vAlign w:val="center"/>
          </w:tcPr>
          <w:p w14:paraId="65FAB85C" w14:textId="63E2A312" w:rsidR="0001476D" w:rsidRPr="009E5356" w:rsidRDefault="0001476D" w:rsidP="0001476D">
            <w:pPr>
              <w:spacing w:after="0" w:line="240" w:lineRule="auto"/>
              <w:jc w:val="center"/>
              <w:rPr>
                <w:rFonts w:ascii="Calibri" w:eastAsia="Times New Roman" w:hAnsi="Calibri" w:cs="Calibri"/>
                <w:color w:val="000000"/>
                <w:sz w:val="24"/>
                <w:szCs w:val="24"/>
              </w:rPr>
            </w:pPr>
          </w:p>
        </w:tc>
      </w:tr>
      <w:tr w:rsidR="0001476D" w:rsidRPr="009E5356" w14:paraId="10533897" w14:textId="5E7F7FAE" w:rsidTr="007753CD">
        <w:trPr>
          <w:trHeight w:val="2172"/>
        </w:trPr>
        <w:tc>
          <w:tcPr>
            <w:tcW w:w="1530" w:type="dxa"/>
            <w:shd w:val="clear" w:color="auto" w:fill="auto"/>
            <w:noWrap/>
            <w:vAlign w:val="center"/>
            <w:hideMark/>
          </w:tcPr>
          <w:p w14:paraId="15558BE2" w14:textId="77777777" w:rsidR="0001476D" w:rsidRPr="009E5356" w:rsidRDefault="0001476D" w:rsidP="0001476D">
            <w:pPr>
              <w:spacing w:after="0" w:line="240" w:lineRule="auto"/>
              <w:jc w:val="center"/>
              <w:rPr>
                <w:rFonts w:ascii="Calibri" w:eastAsia="Times New Roman" w:hAnsi="Calibri" w:cs="Calibri"/>
                <w:color w:val="000000"/>
                <w:sz w:val="24"/>
                <w:szCs w:val="24"/>
              </w:rPr>
            </w:pPr>
            <w:r w:rsidRPr="009E5356">
              <w:rPr>
                <w:rFonts w:ascii="Calibri" w:eastAsia="Times New Roman" w:hAnsi="Calibri" w:cstheme="minorHAnsi"/>
                <w:color w:val="000000"/>
                <w:sz w:val="24"/>
                <w:szCs w:val="24"/>
              </w:rPr>
              <w:t>Wood Stick</w:t>
            </w:r>
          </w:p>
        </w:tc>
        <w:tc>
          <w:tcPr>
            <w:tcW w:w="2160" w:type="dxa"/>
            <w:vAlign w:val="center"/>
          </w:tcPr>
          <w:p w14:paraId="61C6DA4A" w14:textId="35D2BFEE" w:rsidR="0001476D" w:rsidRDefault="0001476D" w:rsidP="0001476D">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Poly CH</w:t>
            </w:r>
            <w:r w:rsidRPr="0001476D">
              <w:rPr>
                <w:rFonts w:ascii="Calibri" w:eastAsia="Times New Roman" w:hAnsi="Calibri" w:cs="Calibri"/>
                <w:color w:val="000000"/>
                <w:sz w:val="24"/>
                <w:szCs w:val="24"/>
                <w:vertAlign w:val="subscript"/>
              </w:rPr>
              <w:t>12</w:t>
            </w:r>
            <w:r>
              <w:rPr>
                <w:rFonts w:ascii="Calibri" w:eastAsia="Times New Roman" w:hAnsi="Calibri" w:cs="Calibri"/>
                <w:color w:val="000000"/>
                <w:sz w:val="24"/>
                <w:szCs w:val="24"/>
              </w:rPr>
              <w:t>O</w:t>
            </w:r>
            <w:r w:rsidRPr="0001476D">
              <w:rPr>
                <w:rFonts w:ascii="Calibri" w:eastAsia="Times New Roman" w:hAnsi="Calibri" w:cs="Calibri"/>
                <w:color w:val="000000"/>
                <w:sz w:val="24"/>
                <w:szCs w:val="24"/>
                <w:vertAlign w:val="subscript"/>
              </w:rPr>
              <w:t>6</w:t>
            </w:r>
          </w:p>
          <w:p w14:paraId="293DA2F1" w14:textId="549CC965" w:rsidR="0001476D" w:rsidRPr="009E5356" w:rsidRDefault="0001476D" w:rsidP="0001476D">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(Cellulose)</w:t>
            </w:r>
          </w:p>
        </w:tc>
        <w:tc>
          <w:tcPr>
            <w:tcW w:w="1712" w:type="dxa"/>
            <w:shd w:val="clear" w:color="auto" w:fill="auto"/>
            <w:noWrap/>
            <w:vAlign w:val="center"/>
            <w:hideMark/>
          </w:tcPr>
          <w:p w14:paraId="0DE40830" w14:textId="7DFB356D"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4678" w:type="dxa"/>
            <w:shd w:val="clear" w:color="auto" w:fill="auto"/>
            <w:noWrap/>
            <w:vAlign w:val="center"/>
            <w:hideMark/>
          </w:tcPr>
          <w:p w14:paraId="001ADDED" w14:textId="77777777"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2160" w:type="dxa"/>
            <w:vAlign w:val="center"/>
          </w:tcPr>
          <w:p w14:paraId="3782F630" w14:textId="77777777"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2150" w:type="dxa"/>
            <w:vAlign w:val="center"/>
          </w:tcPr>
          <w:p w14:paraId="5C522361" w14:textId="1E9AE654" w:rsidR="0001476D" w:rsidRPr="009E5356" w:rsidRDefault="0001476D" w:rsidP="0001476D">
            <w:pPr>
              <w:spacing w:after="0" w:line="240" w:lineRule="auto"/>
              <w:jc w:val="center"/>
              <w:rPr>
                <w:rFonts w:ascii="Calibri" w:eastAsia="Times New Roman" w:hAnsi="Calibri" w:cs="Calibri"/>
                <w:color w:val="000000"/>
                <w:sz w:val="24"/>
                <w:szCs w:val="24"/>
              </w:rPr>
            </w:pPr>
          </w:p>
        </w:tc>
      </w:tr>
    </w:tbl>
    <w:p w14:paraId="63AE9FBE" w14:textId="77777777" w:rsidR="009D33C8" w:rsidRDefault="009D33C8" w:rsidP="009D33C8"/>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2191"/>
        <w:gridCol w:w="1555"/>
        <w:gridCol w:w="4788"/>
        <w:gridCol w:w="2160"/>
        <w:gridCol w:w="2150"/>
      </w:tblGrid>
      <w:tr w:rsidR="0001476D" w:rsidRPr="009E5356" w14:paraId="73A9104B" w14:textId="4603CAE7" w:rsidTr="0001476D">
        <w:trPr>
          <w:trHeight w:val="998"/>
        </w:trPr>
        <w:tc>
          <w:tcPr>
            <w:tcW w:w="1546" w:type="dxa"/>
            <w:shd w:val="clear" w:color="auto" w:fill="AEAAAA" w:themeFill="background2" w:themeFillShade="BF"/>
            <w:noWrap/>
            <w:vAlign w:val="center"/>
          </w:tcPr>
          <w:p w14:paraId="3D332047" w14:textId="223A1293" w:rsidR="0001476D" w:rsidRPr="009E5356" w:rsidRDefault="0001476D" w:rsidP="0001476D">
            <w:pPr>
              <w:spacing w:after="0" w:line="240" w:lineRule="auto"/>
              <w:jc w:val="center"/>
              <w:rPr>
                <w:rFonts w:ascii="Calibri" w:eastAsia="Times New Roman" w:hAnsi="Calibri" w:cs="Calibri"/>
                <w:b/>
                <w:bCs/>
                <w:color w:val="000000"/>
                <w:sz w:val="24"/>
                <w:szCs w:val="24"/>
                <w:u w:val="single"/>
              </w:rPr>
            </w:pPr>
            <w:r>
              <w:rPr>
                <w:rFonts w:ascii="Calibri" w:eastAsia="Times New Roman" w:hAnsi="Calibri" w:cstheme="minorHAnsi"/>
                <w:b/>
                <w:bCs/>
                <w:color w:val="000000"/>
                <w:sz w:val="24"/>
                <w:szCs w:val="24"/>
                <w:u w:val="single"/>
              </w:rPr>
              <w:t xml:space="preserve">Other </w:t>
            </w:r>
            <w:r w:rsidRPr="009E5356">
              <w:rPr>
                <w:rFonts w:ascii="Calibri" w:eastAsia="Times New Roman" w:hAnsi="Calibri" w:cstheme="minorHAnsi"/>
                <w:b/>
                <w:bCs/>
                <w:color w:val="000000"/>
                <w:sz w:val="24"/>
                <w:szCs w:val="24"/>
                <w:u w:val="single"/>
              </w:rPr>
              <w:t>Solid</w:t>
            </w:r>
            <w:r>
              <w:rPr>
                <w:rFonts w:ascii="Calibri" w:eastAsia="Times New Roman" w:hAnsi="Calibri" w:cstheme="minorHAnsi"/>
                <w:b/>
                <w:bCs/>
                <w:color w:val="000000"/>
                <w:sz w:val="24"/>
                <w:szCs w:val="24"/>
                <w:u w:val="single"/>
              </w:rPr>
              <w:t>s</w:t>
            </w:r>
            <w:r w:rsidRPr="009E5356">
              <w:rPr>
                <w:rFonts w:ascii="Calibri" w:eastAsia="Times New Roman" w:hAnsi="Calibri" w:cstheme="minorHAnsi"/>
                <w:b/>
                <w:bCs/>
                <w:color w:val="000000"/>
                <w:sz w:val="24"/>
                <w:szCs w:val="24"/>
                <w:u w:val="single"/>
              </w:rPr>
              <w:t xml:space="preserve"> </w:t>
            </w:r>
            <w:r>
              <w:rPr>
                <w:rFonts w:ascii="Calibri" w:eastAsia="Times New Roman" w:hAnsi="Calibri" w:cstheme="minorHAnsi"/>
                <w:b/>
                <w:bCs/>
                <w:color w:val="000000"/>
                <w:sz w:val="24"/>
                <w:szCs w:val="24"/>
                <w:u w:val="single"/>
              </w:rPr>
              <w:br/>
            </w:r>
            <w:r w:rsidRPr="0074287F">
              <w:rPr>
                <w:rFonts w:ascii="Calibri" w:eastAsia="Times New Roman" w:hAnsi="Calibri" w:cstheme="minorHAnsi"/>
                <w:bCs/>
                <w:i/>
                <w:color w:val="000000"/>
                <w:sz w:val="24"/>
                <w:szCs w:val="24"/>
              </w:rPr>
              <w:t>(Powder or Crystals)</w:t>
            </w:r>
          </w:p>
        </w:tc>
        <w:tc>
          <w:tcPr>
            <w:tcW w:w="2191" w:type="dxa"/>
            <w:shd w:val="clear" w:color="auto" w:fill="AEAAAA" w:themeFill="background2" w:themeFillShade="BF"/>
            <w:vAlign w:val="center"/>
          </w:tcPr>
          <w:p w14:paraId="6D6A1EFA" w14:textId="77777777" w:rsidR="0001476D" w:rsidRPr="009E5356" w:rsidRDefault="0001476D" w:rsidP="0001476D">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Molecular Structure</w:t>
            </w:r>
          </w:p>
        </w:tc>
        <w:tc>
          <w:tcPr>
            <w:tcW w:w="1555" w:type="dxa"/>
            <w:shd w:val="clear" w:color="auto" w:fill="AEAAAA" w:themeFill="background2" w:themeFillShade="BF"/>
            <w:noWrap/>
            <w:vAlign w:val="center"/>
          </w:tcPr>
          <w:p w14:paraId="1B335F33" w14:textId="47EC8826" w:rsidR="0001476D" w:rsidRPr="009E5356" w:rsidRDefault="0001476D" w:rsidP="0001476D">
            <w:pPr>
              <w:spacing w:after="0" w:line="240" w:lineRule="auto"/>
              <w:jc w:val="center"/>
              <w:rPr>
                <w:rFonts w:ascii="Calibri" w:eastAsia="Times New Roman" w:hAnsi="Calibri" w:cs="Calibri"/>
                <w:b/>
                <w:bCs/>
                <w:color w:val="000000"/>
                <w:sz w:val="24"/>
                <w:szCs w:val="24"/>
              </w:rPr>
            </w:pPr>
            <w:r w:rsidRPr="009E5356">
              <w:rPr>
                <w:rFonts w:ascii="Calibri" w:eastAsia="Times New Roman" w:hAnsi="Calibri" w:cs="Calibri"/>
                <w:b/>
                <w:bCs/>
                <w:color w:val="000000"/>
                <w:sz w:val="24"/>
                <w:szCs w:val="24"/>
              </w:rPr>
              <w:t>PREDICTION</w:t>
            </w:r>
            <w:r>
              <w:rPr>
                <w:rFonts w:ascii="Calibri" w:eastAsia="Times New Roman" w:hAnsi="Calibri" w:cs="Calibri"/>
                <w:b/>
                <w:bCs/>
                <w:color w:val="000000"/>
                <w:sz w:val="24"/>
                <w:szCs w:val="24"/>
              </w:rPr>
              <w:br/>
              <w:t>(Will Conduct Electricity? Yes or No)</w:t>
            </w:r>
          </w:p>
        </w:tc>
        <w:tc>
          <w:tcPr>
            <w:tcW w:w="4788" w:type="dxa"/>
            <w:shd w:val="clear" w:color="auto" w:fill="AEAAAA" w:themeFill="background2" w:themeFillShade="BF"/>
            <w:noWrap/>
            <w:vAlign w:val="center"/>
          </w:tcPr>
          <w:p w14:paraId="1CD7DD1B" w14:textId="77777777" w:rsidR="0001476D" w:rsidRPr="009E5356" w:rsidRDefault="0001476D" w:rsidP="0001476D">
            <w:pPr>
              <w:spacing w:after="0" w:line="240" w:lineRule="auto"/>
              <w:jc w:val="center"/>
              <w:rPr>
                <w:rFonts w:ascii="Calibri" w:eastAsia="Times New Roman" w:hAnsi="Calibri" w:cs="Calibri"/>
                <w:b/>
                <w:bCs/>
                <w:color w:val="000000"/>
                <w:sz w:val="24"/>
                <w:szCs w:val="24"/>
              </w:rPr>
            </w:pPr>
            <w:r w:rsidRPr="009E5356">
              <w:rPr>
                <w:rFonts w:ascii="Calibri" w:eastAsia="Times New Roman" w:hAnsi="Calibri" w:cs="Calibri"/>
                <w:b/>
                <w:bCs/>
                <w:color w:val="000000"/>
                <w:sz w:val="24"/>
                <w:szCs w:val="24"/>
              </w:rPr>
              <w:t>REASON FOR PREDICTION</w:t>
            </w:r>
          </w:p>
        </w:tc>
        <w:tc>
          <w:tcPr>
            <w:tcW w:w="2160" w:type="dxa"/>
            <w:shd w:val="clear" w:color="auto" w:fill="AEAAAA" w:themeFill="background2" w:themeFillShade="BF"/>
            <w:vAlign w:val="center"/>
          </w:tcPr>
          <w:p w14:paraId="68EB395E" w14:textId="729EF1D4" w:rsidR="0001476D" w:rsidRPr="009E5356" w:rsidRDefault="0001476D" w:rsidP="0001476D">
            <w:pPr>
              <w:spacing w:after="0" w:line="240" w:lineRule="auto"/>
              <w:jc w:val="center"/>
              <w:rPr>
                <w:rFonts w:ascii="Calibri" w:eastAsia="Times New Roman" w:hAnsi="Calibri" w:cs="Calibri"/>
                <w:b/>
                <w:bCs/>
                <w:color w:val="000000"/>
                <w:sz w:val="24"/>
                <w:szCs w:val="24"/>
              </w:rPr>
            </w:pPr>
            <w:r w:rsidRPr="009E5356">
              <w:rPr>
                <w:rFonts w:ascii="Calibri" w:eastAsia="Times New Roman" w:hAnsi="Calibri" w:cs="Calibri"/>
                <w:b/>
                <w:bCs/>
                <w:color w:val="000000"/>
                <w:sz w:val="24"/>
                <w:szCs w:val="24"/>
              </w:rPr>
              <w:t>OBSERVATION (Light bulb on bright, on dim, off)</w:t>
            </w:r>
          </w:p>
        </w:tc>
        <w:tc>
          <w:tcPr>
            <w:tcW w:w="2150" w:type="dxa"/>
            <w:shd w:val="clear" w:color="auto" w:fill="AEAAAA" w:themeFill="background2" w:themeFillShade="BF"/>
            <w:vAlign w:val="center"/>
          </w:tcPr>
          <w:p w14:paraId="1A8BD15E" w14:textId="56B03837" w:rsidR="0001476D" w:rsidRPr="009E5356" w:rsidRDefault="0001476D" w:rsidP="0001476D">
            <w:pPr>
              <w:spacing w:after="0" w:line="240" w:lineRule="auto"/>
              <w:jc w:val="center"/>
              <w:rPr>
                <w:rFonts w:ascii="Calibri" w:eastAsia="Times New Roman" w:hAnsi="Calibri" w:cs="Calibri"/>
                <w:b/>
                <w:bCs/>
                <w:color w:val="000000"/>
                <w:sz w:val="24"/>
                <w:szCs w:val="24"/>
              </w:rPr>
            </w:pPr>
            <w:r w:rsidRPr="009E5356">
              <w:rPr>
                <w:rFonts w:ascii="Calibri" w:eastAsia="Times New Roman" w:hAnsi="Calibri" w:cs="Calibri"/>
                <w:b/>
                <w:bCs/>
                <w:color w:val="000000"/>
                <w:sz w:val="24"/>
                <w:szCs w:val="24"/>
              </w:rPr>
              <w:t>Other Observations?  Other Indications of a Current?</w:t>
            </w:r>
          </w:p>
        </w:tc>
      </w:tr>
      <w:tr w:rsidR="0001476D" w:rsidRPr="009E5356" w14:paraId="67AA1053" w14:textId="00EBC7A3" w:rsidTr="006C2996">
        <w:trPr>
          <w:trHeight w:val="2303"/>
        </w:trPr>
        <w:tc>
          <w:tcPr>
            <w:tcW w:w="1546" w:type="dxa"/>
            <w:shd w:val="clear" w:color="auto" w:fill="auto"/>
            <w:noWrap/>
            <w:vAlign w:val="center"/>
            <w:hideMark/>
          </w:tcPr>
          <w:p w14:paraId="37E30FD9" w14:textId="77777777" w:rsidR="0001476D" w:rsidRPr="009E5356" w:rsidRDefault="0001476D" w:rsidP="0001476D">
            <w:pPr>
              <w:spacing w:after="0" w:line="240" w:lineRule="auto"/>
              <w:jc w:val="center"/>
              <w:rPr>
                <w:rFonts w:ascii="Calibri" w:eastAsia="Times New Roman" w:hAnsi="Calibri" w:cs="Calibri"/>
                <w:color w:val="000000"/>
                <w:sz w:val="24"/>
                <w:szCs w:val="24"/>
              </w:rPr>
            </w:pPr>
            <w:r w:rsidRPr="009E5356">
              <w:rPr>
                <w:rFonts w:ascii="Calibri" w:eastAsia="Times New Roman" w:hAnsi="Calibri" w:cstheme="minorHAnsi"/>
                <w:color w:val="000000"/>
                <w:sz w:val="24"/>
                <w:szCs w:val="24"/>
              </w:rPr>
              <w:t>Solid Salt</w:t>
            </w:r>
          </w:p>
        </w:tc>
        <w:tc>
          <w:tcPr>
            <w:tcW w:w="2191" w:type="dxa"/>
            <w:vAlign w:val="center"/>
          </w:tcPr>
          <w:p w14:paraId="1CE3C263" w14:textId="77777777" w:rsidR="0001476D" w:rsidRPr="009E5356" w:rsidRDefault="0001476D" w:rsidP="0001476D">
            <w:pPr>
              <w:spacing w:after="0" w:line="240" w:lineRule="auto"/>
              <w:jc w:val="center"/>
              <w:rPr>
                <w:rFonts w:ascii="Calibri" w:eastAsia="Times New Roman" w:hAnsi="Calibri" w:cs="Calibri"/>
                <w:color w:val="000000"/>
                <w:sz w:val="24"/>
                <w:szCs w:val="24"/>
              </w:rPr>
            </w:pPr>
            <w:r w:rsidRPr="009E5356">
              <w:rPr>
                <w:rFonts w:ascii="Calibri" w:eastAsia="Times New Roman" w:hAnsi="Calibri" w:cs="Calibri"/>
                <w:b/>
                <w:color w:val="000000"/>
                <w:sz w:val="24"/>
                <w:szCs w:val="24"/>
              </w:rPr>
              <w:t>Na</w:t>
            </w:r>
            <w:r w:rsidRPr="009E5356">
              <w:rPr>
                <w:rFonts w:ascii="Calibri" w:eastAsia="Times New Roman" w:hAnsi="Calibri" w:cs="Calibri"/>
                <w:b/>
                <w:color w:val="000000"/>
                <w:sz w:val="24"/>
                <w:szCs w:val="24"/>
                <w:vertAlign w:val="superscript"/>
              </w:rPr>
              <w:t>+</w:t>
            </w:r>
            <w:r w:rsidRPr="009E5356">
              <w:rPr>
                <w:rFonts w:ascii="Calibri" w:eastAsia="Times New Roman" w:hAnsi="Calibri" w:cs="Calibri"/>
                <w:b/>
                <w:color w:val="000000"/>
                <w:sz w:val="24"/>
                <w:szCs w:val="24"/>
              </w:rPr>
              <w:t>Cl</w:t>
            </w:r>
            <w:r w:rsidRPr="009E5356">
              <w:rPr>
                <w:rFonts w:ascii="Calibri" w:eastAsia="Times New Roman" w:hAnsi="Calibri" w:cs="Calibri"/>
                <w:b/>
                <w:color w:val="000000"/>
                <w:sz w:val="24"/>
                <w:szCs w:val="24"/>
                <w:vertAlign w:val="superscript"/>
              </w:rPr>
              <w:t>-</w:t>
            </w:r>
          </w:p>
        </w:tc>
        <w:tc>
          <w:tcPr>
            <w:tcW w:w="1555" w:type="dxa"/>
            <w:shd w:val="clear" w:color="auto" w:fill="auto"/>
            <w:noWrap/>
            <w:vAlign w:val="center"/>
            <w:hideMark/>
          </w:tcPr>
          <w:p w14:paraId="68A51F89" w14:textId="77777777"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4788" w:type="dxa"/>
            <w:shd w:val="clear" w:color="auto" w:fill="auto"/>
            <w:noWrap/>
            <w:vAlign w:val="center"/>
            <w:hideMark/>
          </w:tcPr>
          <w:p w14:paraId="21B7C73A" w14:textId="77777777"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2160" w:type="dxa"/>
            <w:vAlign w:val="center"/>
          </w:tcPr>
          <w:p w14:paraId="081A02F8" w14:textId="77777777"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2150" w:type="dxa"/>
            <w:vAlign w:val="center"/>
          </w:tcPr>
          <w:p w14:paraId="70566C70" w14:textId="2304BED7" w:rsidR="0001476D" w:rsidRPr="009E5356" w:rsidRDefault="0001476D" w:rsidP="0001476D">
            <w:pPr>
              <w:spacing w:after="0" w:line="240" w:lineRule="auto"/>
              <w:jc w:val="center"/>
              <w:rPr>
                <w:rFonts w:ascii="Calibri" w:eastAsia="Times New Roman" w:hAnsi="Calibri" w:cs="Calibri"/>
                <w:color w:val="000000"/>
                <w:sz w:val="24"/>
                <w:szCs w:val="24"/>
              </w:rPr>
            </w:pPr>
          </w:p>
        </w:tc>
      </w:tr>
      <w:tr w:rsidR="0001476D" w:rsidRPr="009E5356" w14:paraId="7604B1E8" w14:textId="3E8AF5AE" w:rsidTr="006C2996">
        <w:trPr>
          <w:trHeight w:val="2077"/>
        </w:trPr>
        <w:tc>
          <w:tcPr>
            <w:tcW w:w="1546" w:type="dxa"/>
            <w:shd w:val="clear" w:color="auto" w:fill="auto"/>
            <w:noWrap/>
            <w:vAlign w:val="center"/>
            <w:hideMark/>
          </w:tcPr>
          <w:p w14:paraId="0241228A" w14:textId="77777777" w:rsidR="0001476D" w:rsidRPr="009E5356" w:rsidRDefault="0001476D" w:rsidP="0001476D">
            <w:pPr>
              <w:spacing w:after="0" w:line="240" w:lineRule="auto"/>
              <w:jc w:val="center"/>
              <w:rPr>
                <w:rFonts w:ascii="Calibri" w:eastAsia="Times New Roman" w:hAnsi="Calibri" w:cs="Calibri"/>
                <w:color w:val="000000"/>
                <w:sz w:val="24"/>
                <w:szCs w:val="24"/>
              </w:rPr>
            </w:pPr>
            <w:r w:rsidRPr="009E5356">
              <w:rPr>
                <w:rFonts w:ascii="Calibri" w:eastAsia="Times New Roman" w:hAnsi="Calibri" w:cstheme="minorHAnsi"/>
                <w:color w:val="000000"/>
                <w:sz w:val="24"/>
                <w:szCs w:val="24"/>
              </w:rPr>
              <w:lastRenderedPageBreak/>
              <w:t>Solid Sugar</w:t>
            </w:r>
          </w:p>
        </w:tc>
        <w:tc>
          <w:tcPr>
            <w:tcW w:w="2191" w:type="dxa"/>
            <w:vAlign w:val="center"/>
          </w:tcPr>
          <w:p w14:paraId="17D6A834" w14:textId="77777777" w:rsidR="0001476D" w:rsidRPr="009E5356" w:rsidRDefault="0001476D" w:rsidP="0001476D">
            <w:pPr>
              <w:spacing w:after="0" w:line="240" w:lineRule="auto"/>
              <w:jc w:val="center"/>
              <w:rPr>
                <w:rFonts w:ascii="Calibri" w:eastAsia="Times New Roman" w:hAnsi="Calibri" w:cs="Calibri"/>
                <w:color w:val="000000"/>
                <w:sz w:val="24"/>
                <w:szCs w:val="24"/>
              </w:rPr>
            </w:pPr>
            <w:r w:rsidRPr="009E5356">
              <w:rPr>
                <w:noProof/>
                <w:sz w:val="24"/>
                <w:szCs w:val="24"/>
              </w:rPr>
              <w:drawing>
                <wp:inline distT="0" distB="0" distL="0" distR="0" wp14:anchorId="5DF38911" wp14:editId="62DE4889">
                  <wp:extent cx="1247775" cy="702913"/>
                  <wp:effectExtent l="0" t="0" r="0" b="254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069" cy="713219"/>
                          </a:xfrm>
                          <a:prstGeom prst="rect">
                            <a:avLst/>
                          </a:prstGeom>
                          <a:noFill/>
                          <a:ln>
                            <a:noFill/>
                          </a:ln>
                        </pic:spPr>
                      </pic:pic>
                    </a:graphicData>
                  </a:graphic>
                </wp:inline>
              </w:drawing>
            </w:r>
          </w:p>
        </w:tc>
        <w:tc>
          <w:tcPr>
            <w:tcW w:w="1555" w:type="dxa"/>
            <w:shd w:val="clear" w:color="auto" w:fill="auto"/>
            <w:noWrap/>
            <w:vAlign w:val="center"/>
            <w:hideMark/>
          </w:tcPr>
          <w:p w14:paraId="20FFA2D8" w14:textId="77777777"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4788" w:type="dxa"/>
            <w:shd w:val="clear" w:color="auto" w:fill="auto"/>
            <w:noWrap/>
            <w:vAlign w:val="center"/>
            <w:hideMark/>
          </w:tcPr>
          <w:p w14:paraId="0A16FBAF" w14:textId="77777777"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2160" w:type="dxa"/>
            <w:vAlign w:val="center"/>
          </w:tcPr>
          <w:p w14:paraId="7089327E" w14:textId="77777777"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2150" w:type="dxa"/>
            <w:vAlign w:val="center"/>
          </w:tcPr>
          <w:p w14:paraId="73FFF64A" w14:textId="68F094CC" w:rsidR="0001476D" w:rsidRPr="009E5356" w:rsidRDefault="0001476D" w:rsidP="0001476D">
            <w:pPr>
              <w:spacing w:after="0" w:line="240" w:lineRule="auto"/>
              <w:jc w:val="center"/>
              <w:rPr>
                <w:rFonts w:ascii="Calibri" w:eastAsia="Times New Roman" w:hAnsi="Calibri" w:cs="Calibri"/>
                <w:color w:val="000000"/>
                <w:sz w:val="24"/>
                <w:szCs w:val="24"/>
              </w:rPr>
            </w:pPr>
          </w:p>
        </w:tc>
      </w:tr>
      <w:tr w:rsidR="0001476D" w:rsidRPr="009E5356" w14:paraId="483BCD1B" w14:textId="3D986C2B" w:rsidTr="006C2996">
        <w:trPr>
          <w:trHeight w:val="2077"/>
        </w:trPr>
        <w:tc>
          <w:tcPr>
            <w:tcW w:w="1546" w:type="dxa"/>
            <w:shd w:val="clear" w:color="auto" w:fill="auto"/>
            <w:noWrap/>
            <w:vAlign w:val="center"/>
          </w:tcPr>
          <w:p w14:paraId="2D29F8C2" w14:textId="77777777" w:rsidR="0001476D" w:rsidRPr="009E5356" w:rsidRDefault="0001476D" w:rsidP="0001476D">
            <w:pPr>
              <w:spacing w:after="0" w:line="240" w:lineRule="auto"/>
              <w:jc w:val="center"/>
              <w:rPr>
                <w:rFonts w:ascii="Calibri" w:eastAsia="Times New Roman" w:hAnsi="Calibri" w:cstheme="minorHAnsi"/>
                <w:color w:val="000000"/>
                <w:sz w:val="24"/>
                <w:szCs w:val="24"/>
              </w:rPr>
            </w:pPr>
            <w:r>
              <w:rPr>
                <w:rFonts w:ascii="Calibri" w:eastAsia="Times New Roman" w:hAnsi="Calibri" w:cstheme="minorHAnsi"/>
                <w:color w:val="000000"/>
                <w:sz w:val="24"/>
                <w:szCs w:val="24"/>
              </w:rPr>
              <w:t>Solid Baking Soda</w:t>
            </w:r>
          </w:p>
        </w:tc>
        <w:tc>
          <w:tcPr>
            <w:tcW w:w="2191" w:type="dxa"/>
            <w:vAlign w:val="center"/>
          </w:tcPr>
          <w:p w14:paraId="3E38FE79" w14:textId="77777777" w:rsidR="0001476D" w:rsidRPr="009E5356" w:rsidRDefault="0001476D" w:rsidP="0001476D">
            <w:pPr>
              <w:spacing w:after="0" w:line="240" w:lineRule="auto"/>
              <w:jc w:val="center"/>
              <w:rPr>
                <w:rFonts w:ascii="Calibri" w:eastAsia="Times New Roman" w:hAnsi="Calibri" w:cs="Calibri"/>
                <w:color w:val="000000"/>
                <w:sz w:val="24"/>
                <w:szCs w:val="24"/>
              </w:rPr>
            </w:pPr>
            <w:r w:rsidRPr="009E5356">
              <w:rPr>
                <w:noProof/>
                <w:sz w:val="24"/>
                <w:szCs w:val="24"/>
              </w:rPr>
              <w:drawing>
                <wp:inline distT="0" distB="0" distL="0" distR="0" wp14:anchorId="0491972D" wp14:editId="60613FEF">
                  <wp:extent cx="1276350" cy="587121"/>
                  <wp:effectExtent l="0" t="0" r="0" b="3810"/>
                  <wp:docPr id="9" name="Picture 9" descr="Image result for sodium bicarbo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sodium bicarbona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9402" cy="597725"/>
                          </a:xfrm>
                          <a:prstGeom prst="rect">
                            <a:avLst/>
                          </a:prstGeom>
                          <a:noFill/>
                          <a:ln>
                            <a:noFill/>
                          </a:ln>
                        </pic:spPr>
                      </pic:pic>
                    </a:graphicData>
                  </a:graphic>
                </wp:inline>
              </w:drawing>
            </w:r>
          </w:p>
        </w:tc>
        <w:tc>
          <w:tcPr>
            <w:tcW w:w="1555" w:type="dxa"/>
            <w:shd w:val="clear" w:color="auto" w:fill="auto"/>
            <w:noWrap/>
            <w:vAlign w:val="center"/>
          </w:tcPr>
          <w:p w14:paraId="2B873330" w14:textId="77777777"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4788" w:type="dxa"/>
            <w:shd w:val="clear" w:color="auto" w:fill="auto"/>
            <w:noWrap/>
            <w:vAlign w:val="center"/>
          </w:tcPr>
          <w:p w14:paraId="7CC379FF" w14:textId="77777777"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2160" w:type="dxa"/>
            <w:vAlign w:val="center"/>
          </w:tcPr>
          <w:p w14:paraId="2498A9F4" w14:textId="77777777"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2150" w:type="dxa"/>
            <w:vAlign w:val="center"/>
          </w:tcPr>
          <w:p w14:paraId="1B7A8E0E" w14:textId="5A630A8D" w:rsidR="0001476D" w:rsidRPr="009E5356" w:rsidRDefault="0001476D" w:rsidP="0001476D">
            <w:pPr>
              <w:spacing w:after="0" w:line="240" w:lineRule="auto"/>
              <w:jc w:val="center"/>
              <w:rPr>
                <w:rFonts w:ascii="Calibri" w:eastAsia="Times New Roman" w:hAnsi="Calibri" w:cs="Calibri"/>
                <w:color w:val="000000"/>
                <w:sz w:val="24"/>
                <w:szCs w:val="24"/>
              </w:rPr>
            </w:pPr>
          </w:p>
        </w:tc>
      </w:tr>
      <w:tr w:rsidR="0001476D" w:rsidRPr="009E5356" w14:paraId="26A8817D" w14:textId="47A88029" w:rsidTr="006C2996">
        <w:trPr>
          <w:trHeight w:val="2077"/>
        </w:trPr>
        <w:tc>
          <w:tcPr>
            <w:tcW w:w="1546" w:type="dxa"/>
            <w:shd w:val="clear" w:color="auto" w:fill="auto"/>
            <w:noWrap/>
            <w:vAlign w:val="center"/>
          </w:tcPr>
          <w:p w14:paraId="39386BC3" w14:textId="77777777" w:rsidR="0001476D" w:rsidRDefault="0001476D" w:rsidP="0001476D">
            <w:pPr>
              <w:spacing w:after="0" w:line="240" w:lineRule="auto"/>
              <w:jc w:val="center"/>
              <w:rPr>
                <w:rFonts w:ascii="Calibri" w:eastAsia="Times New Roman" w:hAnsi="Calibri" w:cstheme="minorHAnsi"/>
                <w:color w:val="000000"/>
                <w:sz w:val="24"/>
                <w:szCs w:val="24"/>
              </w:rPr>
            </w:pPr>
            <w:r>
              <w:rPr>
                <w:rFonts w:ascii="Calibri" w:eastAsia="Times New Roman" w:hAnsi="Calibri" w:cstheme="minorHAnsi"/>
                <w:color w:val="000000"/>
                <w:sz w:val="24"/>
                <w:szCs w:val="24"/>
              </w:rPr>
              <w:t>Solid Corn Starch</w:t>
            </w:r>
          </w:p>
        </w:tc>
        <w:tc>
          <w:tcPr>
            <w:tcW w:w="2191" w:type="dxa"/>
            <w:vAlign w:val="center"/>
          </w:tcPr>
          <w:p w14:paraId="448AE158" w14:textId="77777777" w:rsidR="0001476D" w:rsidRPr="009E5356" w:rsidRDefault="0001476D" w:rsidP="0001476D">
            <w:pPr>
              <w:spacing w:after="0" w:line="240" w:lineRule="auto"/>
              <w:jc w:val="center"/>
              <w:rPr>
                <w:rFonts w:ascii="Calibri" w:eastAsia="Times New Roman" w:hAnsi="Calibri" w:cs="Calibri"/>
                <w:color w:val="000000"/>
                <w:sz w:val="24"/>
                <w:szCs w:val="24"/>
              </w:rPr>
            </w:pPr>
            <w:r w:rsidRPr="009E5356">
              <w:rPr>
                <w:noProof/>
                <w:sz w:val="24"/>
                <w:szCs w:val="24"/>
              </w:rPr>
              <w:drawing>
                <wp:inline distT="0" distB="0" distL="0" distR="0" wp14:anchorId="0DDEA292" wp14:editId="310F8059">
                  <wp:extent cx="1631360" cy="1266825"/>
                  <wp:effectExtent l="0" t="0" r="698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766"/>
                          <a:stretch/>
                        </pic:blipFill>
                        <pic:spPr bwMode="auto">
                          <a:xfrm>
                            <a:off x="0" y="0"/>
                            <a:ext cx="1670302" cy="12970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5" w:type="dxa"/>
            <w:shd w:val="clear" w:color="auto" w:fill="auto"/>
            <w:noWrap/>
            <w:vAlign w:val="center"/>
          </w:tcPr>
          <w:p w14:paraId="1EF3CE14" w14:textId="77777777"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4788" w:type="dxa"/>
            <w:shd w:val="clear" w:color="auto" w:fill="auto"/>
            <w:noWrap/>
            <w:vAlign w:val="center"/>
          </w:tcPr>
          <w:p w14:paraId="0A359854" w14:textId="77777777"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2160" w:type="dxa"/>
            <w:vAlign w:val="center"/>
          </w:tcPr>
          <w:p w14:paraId="53DBD3A1" w14:textId="77777777"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2150" w:type="dxa"/>
            <w:vAlign w:val="center"/>
          </w:tcPr>
          <w:p w14:paraId="26496CE7" w14:textId="0FBCAA3E" w:rsidR="0001476D" w:rsidRPr="009E5356" w:rsidRDefault="0001476D" w:rsidP="0001476D">
            <w:pPr>
              <w:spacing w:after="0" w:line="240" w:lineRule="auto"/>
              <w:jc w:val="center"/>
              <w:rPr>
                <w:rFonts w:ascii="Calibri" w:eastAsia="Times New Roman" w:hAnsi="Calibri" w:cs="Calibri"/>
                <w:color w:val="000000"/>
                <w:sz w:val="24"/>
                <w:szCs w:val="24"/>
              </w:rPr>
            </w:pPr>
          </w:p>
        </w:tc>
      </w:tr>
    </w:tbl>
    <w:p w14:paraId="20838A25" w14:textId="77777777" w:rsidR="0001476D" w:rsidRDefault="0001476D"/>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2133"/>
        <w:gridCol w:w="1620"/>
        <w:gridCol w:w="4860"/>
        <w:gridCol w:w="2160"/>
        <w:gridCol w:w="2150"/>
      </w:tblGrid>
      <w:tr w:rsidR="0001476D" w:rsidRPr="009E5356" w14:paraId="443A4CB2" w14:textId="69E3A2BF" w:rsidTr="0001476D">
        <w:trPr>
          <w:trHeight w:val="576"/>
        </w:trPr>
        <w:tc>
          <w:tcPr>
            <w:tcW w:w="1467" w:type="dxa"/>
            <w:shd w:val="clear" w:color="auto" w:fill="AEAAAA" w:themeFill="background2" w:themeFillShade="BF"/>
            <w:noWrap/>
            <w:vAlign w:val="center"/>
            <w:hideMark/>
          </w:tcPr>
          <w:p w14:paraId="23917172" w14:textId="77777777" w:rsidR="0001476D" w:rsidRPr="009E5356" w:rsidRDefault="0001476D" w:rsidP="0001476D">
            <w:pPr>
              <w:spacing w:after="0" w:line="240" w:lineRule="auto"/>
              <w:jc w:val="center"/>
              <w:rPr>
                <w:rFonts w:ascii="Calibri" w:eastAsia="Times New Roman" w:hAnsi="Calibri" w:cs="Calibri"/>
                <w:b/>
                <w:bCs/>
                <w:color w:val="000000"/>
                <w:sz w:val="24"/>
                <w:szCs w:val="24"/>
                <w:u w:val="single"/>
              </w:rPr>
            </w:pPr>
            <w:r>
              <w:rPr>
                <w:rFonts w:ascii="Calibri" w:eastAsia="Times New Roman" w:hAnsi="Calibri" w:cstheme="minorHAnsi"/>
                <w:b/>
                <w:bCs/>
                <w:color w:val="000000"/>
                <w:sz w:val="24"/>
                <w:szCs w:val="24"/>
                <w:u w:val="single"/>
              </w:rPr>
              <w:t xml:space="preserve">Other </w:t>
            </w:r>
            <w:r w:rsidRPr="009E5356">
              <w:rPr>
                <w:rFonts w:ascii="Calibri" w:eastAsia="Times New Roman" w:hAnsi="Calibri" w:cstheme="minorHAnsi"/>
                <w:b/>
                <w:bCs/>
                <w:color w:val="000000"/>
                <w:sz w:val="24"/>
                <w:szCs w:val="24"/>
                <w:u w:val="single"/>
              </w:rPr>
              <w:t>Liquids</w:t>
            </w:r>
          </w:p>
        </w:tc>
        <w:tc>
          <w:tcPr>
            <w:tcW w:w="2133" w:type="dxa"/>
            <w:shd w:val="clear" w:color="auto" w:fill="AEAAAA" w:themeFill="background2" w:themeFillShade="BF"/>
            <w:noWrap/>
            <w:vAlign w:val="center"/>
            <w:hideMark/>
          </w:tcPr>
          <w:p w14:paraId="1DB9E2EE" w14:textId="77777777" w:rsidR="0001476D" w:rsidRPr="009E5356" w:rsidRDefault="0001476D" w:rsidP="0001476D">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Molecular Structure</w:t>
            </w:r>
          </w:p>
        </w:tc>
        <w:tc>
          <w:tcPr>
            <w:tcW w:w="1620" w:type="dxa"/>
            <w:shd w:val="clear" w:color="auto" w:fill="AEAAAA" w:themeFill="background2" w:themeFillShade="BF"/>
            <w:vAlign w:val="center"/>
          </w:tcPr>
          <w:p w14:paraId="7F4386FE" w14:textId="3AA4817A" w:rsidR="0001476D" w:rsidRPr="009E5356" w:rsidRDefault="0001476D" w:rsidP="0001476D">
            <w:pPr>
              <w:tabs>
                <w:tab w:val="left" w:pos="870"/>
              </w:tabs>
              <w:spacing w:after="0" w:line="240" w:lineRule="auto"/>
              <w:jc w:val="center"/>
              <w:rPr>
                <w:rFonts w:ascii="Calibri" w:eastAsia="Times New Roman" w:hAnsi="Calibri" w:cs="Calibri"/>
                <w:b/>
                <w:bCs/>
                <w:color w:val="000000"/>
                <w:sz w:val="24"/>
                <w:szCs w:val="24"/>
              </w:rPr>
            </w:pPr>
            <w:r w:rsidRPr="009E5356">
              <w:rPr>
                <w:rFonts w:ascii="Calibri" w:eastAsia="Times New Roman" w:hAnsi="Calibri" w:cs="Calibri"/>
                <w:b/>
                <w:bCs/>
                <w:color w:val="000000"/>
                <w:sz w:val="24"/>
                <w:szCs w:val="24"/>
              </w:rPr>
              <w:t>PREDICTION</w:t>
            </w:r>
            <w:r>
              <w:rPr>
                <w:rFonts w:ascii="Calibri" w:eastAsia="Times New Roman" w:hAnsi="Calibri" w:cs="Calibri"/>
                <w:b/>
                <w:bCs/>
                <w:color w:val="000000"/>
                <w:sz w:val="24"/>
                <w:szCs w:val="24"/>
              </w:rPr>
              <w:br/>
              <w:t>(Will Conduct Electricity? Yes or No)</w:t>
            </w:r>
          </w:p>
        </w:tc>
        <w:tc>
          <w:tcPr>
            <w:tcW w:w="4860" w:type="dxa"/>
            <w:shd w:val="clear" w:color="auto" w:fill="AEAAAA" w:themeFill="background2" w:themeFillShade="BF"/>
            <w:noWrap/>
            <w:vAlign w:val="center"/>
            <w:hideMark/>
          </w:tcPr>
          <w:p w14:paraId="5C9EC9DD" w14:textId="77777777" w:rsidR="0001476D" w:rsidRPr="009E5356" w:rsidRDefault="0001476D" w:rsidP="0001476D">
            <w:pPr>
              <w:spacing w:after="0" w:line="240" w:lineRule="auto"/>
              <w:jc w:val="center"/>
              <w:rPr>
                <w:rFonts w:ascii="Calibri" w:eastAsia="Times New Roman" w:hAnsi="Calibri" w:cs="Calibri"/>
                <w:b/>
                <w:bCs/>
                <w:color w:val="000000"/>
                <w:sz w:val="24"/>
                <w:szCs w:val="24"/>
              </w:rPr>
            </w:pPr>
            <w:r w:rsidRPr="009E5356">
              <w:rPr>
                <w:rFonts w:ascii="Calibri" w:eastAsia="Times New Roman" w:hAnsi="Calibri" w:cs="Calibri"/>
                <w:b/>
                <w:bCs/>
                <w:color w:val="000000"/>
                <w:sz w:val="24"/>
                <w:szCs w:val="24"/>
              </w:rPr>
              <w:t>REASON FOR PREDICTION</w:t>
            </w:r>
          </w:p>
        </w:tc>
        <w:tc>
          <w:tcPr>
            <w:tcW w:w="2160" w:type="dxa"/>
            <w:shd w:val="clear" w:color="auto" w:fill="AEAAAA" w:themeFill="background2" w:themeFillShade="BF"/>
            <w:vAlign w:val="center"/>
          </w:tcPr>
          <w:p w14:paraId="062EAC3B" w14:textId="126C8251" w:rsidR="0001476D" w:rsidRPr="009E5356" w:rsidRDefault="0001476D" w:rsidP="0001476D">
            <w:pPr>
              <w:spacing w:after="0" w:line="240" w:lineRule="auto"/>
              <w:jc w:val="center"/>
              <w:rPr>
                <w:rFonts w:ascii="Calibri" w:eastAsia="Times New Roman" w:hAnsi="Calibri" w:cs="Calibri"/>
                <w:b/>
                <w:bCs/>
                <w:color w:val="000000"/>
                <w:sz w:val="24"/>
                <w:szCs w:val="24"/>
              </w:rPr>
            </w:pPr>
            <w:r w:rsidRPr="009E5356">
              <w:rPr>
                <w:rFonts w:ascii="Calibri" w:eastAsia="Times New Roman" w:hAnsi="Calibri" w:cs="Calibri"/>
                <w:b/>
                <w:bCs/>
                <w:color w:val="000000"/>
                <w:sz w:val="24"/>
                <w:szCs w:val="24"/>
              </w:rPr>
              <w:t>OBSERVATION (Light bulb on bright, on dim, off)</w:t>
            </w:r>
          </w:p>
        </w:tc>
        <w:tc>
          <w:tcPr>
            <w:tcW w:w="2150" w:type="dxa"/>
            <w:shd w:val="clear" w:color="auto" w:fill="AEAAAA" w:themeFill="background2" w:themeFillShade="BF"/>
            <w:vAlign w:val="center"/>
          </w:tcPr>
          <w:p w14:paraId="5CE76881" w14:textId="67D01A31" w:rsidR="0001476D" w:rsidRPr="009E5356" w:rsidRDefault="0001476D" w:rsidP="0001476D">
            <w:pPr>
              <w:spacing w:after="0" w:line="240" w:lineRule="auto"/>
              <w:jc w:val="center"/>
              <w:rPr>
                <w:rFonts w:ascii="Calibri" w:eastAsia="Times New Roman" w:hAnsi="Calibri" w:cs="Calibri"/>
                <w:b/>
                <w:bCs/>
                <w:color w:val="000000"/>
                <w:sz w:val="24"/>
                <w:szCs w:val="24"/>
              </w:rPr>
            </w:pPr>
            <w:r w:rsidRPr="009E5356">
              <w:rPr>
                <w:rFonts w:ascii="Calibri" w:eastAsia="Times New Roman" w:hAnsi="Calibri" w:cs="Calibri"/>
                <w:b/>
                <w:bCs/>
                <w:color w:val="000000"/>
                <w:sz w:val="24"/>
                <w:szCs w:val="24"/>
              </w:rPr>
              <w:t>Other Observations?  Other Indications of a Current?</w:t>
            </w:r>
          </w:p>
        </w:tc>
      </w:tr>
      <w:tr w:rsidR="0001476D" w:rsidRPr="009E5356" w14:paraId="4155DE49" w14:textId="34A10504" w:rsidTr="006C2996">
        <w:trPr>
          <w:trHeight w:val="1389"/>
        </w:trPr>
        <w:tc>
          <w:tcPr>
            <w:tcW w:w="1467" w:type="dxa"/>
            <w:shd w:val="clear" w:color="auto" w:fill="auto"/>
            <w:noWrap/>
            <w:vAlign w:val="center"/>
            <w:hideMark/>
          </w:tcPr>
          <w:p w14:paraId="0B9D1698" w14:textId="490EA829" w:rsidR="0001476D" w:rsidRPr="009E5356" w:rsidRDefault="00F22A69" w:rsidP="0001476D">
            <w:pPr>
              <w:spacing w:after="0" w:line="240" w:lineRule="auto"/>
              <w:jc w:val="center"/>
              <w:rPr>
                <w:rFonts w:ascii="Calibri" w:eastAsia="Times New Roman" w:hAnsi="Calibri" w:cs="Calibri"/>
                <w:color w:val="000000"/>
                <w:sz w:val="24"/>
                <w:szCs w:val="24"/>
              </w:rPr>
            </w:pPr>
            <w:r>
              <w:rPr>
                <w:rFonts w:ascii="Calibri" w:eastAsia="Times New Roman" w:hAnsi="Calibri" w:cstheme="minorHAnsi"/>
                <w:color w:val="000000"/>
                <w:sz w:val="24"/>
                <w:szCs w:val="24"/>
              </w:rPr>
              <w:t xml:space="preserve">Pure </w:t>
            </w:r>
            <w:r w:rsidR="0001476D" w:rsidRPr="009E5356">
              <w:rPr>
                <w:rFonts w:ascii="Calibri" w:eastAsia="Times New Roman" w:hAnsi="Calibri" w:cstheme="minorHAnsi"/>
                <w:color w:val="000000"/>
                <w:sz w:val="24"/>
                <w:szCs w:val="24"/>
              </w:rPr>
              <w:t>Water (Distilled)</w:t>
            </w:r>
          </w:p>
        </w:tc>
        <w:tc>
          <w:tcPr>
            <w:tcW w:w="2133" w:type="dxa"/>
            <w:shd w:val="clear" w:color="auto" w:fill="auto"/>
            <w:noWrap/>
            <w:vAlign w:val="center"/>
            <w:hideMark/>
          </w:tcPr>
          <w:p w14:paraId="2478751A" w14:textId="77777777" w:rsidR="0001476D" w:rsidRPr="009E5356" w:rsidRDefault="0001476D" w:rsidP="0001476D">
            <w:pPr>
              <w:spacing w:after="0" w:line="240" w:lineRule="auto"/>
              <w:jc w:val="center"/>
              <w:rPr>
                <w:rFonts w:ascii="Calibri" w:eastAsia="Times New Roman" w:hAnsi="Calibri" w:cs="Calibri"/>
                <w:color w:val="000000"/>
                <w:sz w:val="24"/>
                <w:szCs w:val="24"/>
              </w:rPr>
            </w:pPr>
            <w:r w:rsidRPr="009E5356">
              <w:rPr>
                <w:rFonts w:ascii="Calibri" w:eastAsia="Times New Roman" w:hAnsi="Calibri" w:cs="Calibri"/>
                <w:noProof/>
                <w:color w:val="000000"/>
                <w:sz w:val="24"/>
                <w:szCs w:val="24"/>
              </w:rPr>
              <w:drawing>
                <wp:inline distT="0" distB="0" distL="0" distR="0" wp14:anchorId="3ABBB0D9" wp14:editId="4D7C387E">
                  <wp:extent cx="855023" cy="57829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5259" cy="591977"/>
                          </a:xfrm>
                          <a:prstGeom prst="rect">
                            <a:avLst/>
                          </a:prstGeom>
                          <a:noFill/>
                        </pic:spPr>
                      </pic:pic>
                    </a:graphicData>
                  </a:graphic>
                </wp:inline>
              </w:drawing>
            </w:r>
          </w:p>
        </w:tc>
        <w:tc>
          <w:tcPr>
            <w:tcW w:w="1620" w:type="dxa"/>
            <w:vAlign w:val="center"/>
          </w:tcPr>
          <w:p w14:paraId="3C311C8B" w14:textId="77777777"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4860" w:type="dxa"/>
            <w:shd w:val="clear" w:color="auto" w:fill="auto"/>
            <w:noWrap/>
            <w:vAlign w:val="center"/>
            <w:hideMark/>
          </w:tcPr>
          <w:p w14:paraId="4320DFE1" w14:textId="77777777"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2160" w:type="dxa"/>
            <w:vAlign w:val="center"/>
          </w:tcPr>
          <w:p w14:paraId="49987960" w14:textId="77777777"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2150" w:type="dxa"/>
            <w:vAlign w:val="center"/>
          </w:tcPr>
          <w:p w14:paraId="204A305D" w14:textId="479210BA" w:rsidR="0001476D" w:rsidRPr="009E5356" w:rsidRDefault="0001476D" w:rsidP="0001476D">
            <w:pPr>
              <w:spacing w:after="0" w:line="240" w:lineRule="auto"/>
              <w:jc w:val="center"/>
              <w:rPr>
                <w:rFonts w:ascii="Calibri" w:eastAsia="Times New Roman" w:hAnsi="Calibri" w:cs="Calibri"/>
                <w:color w:val="000000"/>
                <w:sz w:val="24"/>
                <w:szCs w:val="24"/>
              </w:rPr>
            </w:pPr>
          </w:p>
        </w:tc>
      </w:tr>
      <w:tr w:rsidR="0001476D" w:rsidRPr="009E5356" w14:paraId="62D10858" w14:textId="592E2551" w:rsidTr="006C2996">
        <w:trPr>
          <w:trHeight w:val="1389"/>
        </w:trPr>
        <w:tc>
          <w:tcPr>
            <w:tcW w:w="1467" w:type="dxa"/>
            <w:shd w:val="clear" w:color="auto" w:fill="auto"/>
            <w:noWrap/>
            <w:vAlign w:val="center"/>
            <w:hideMark/>
          </w:tcPr>
          <w:p w14:paraId="163D6A38" w14:textId="77777777" w:rsidR="0001476D" w:rsidRPr="009E5356" w:rsidRDefault="0001476D" w:rsidP="0001476D">
            <w:pPr>
              <w:spacing w:after="0" w:line="240" w:lineRule="auto"/>
              <w:jc w:val="center"/>
              <w:rPr>
                <w:rFonts w:ascii="Calibri" w:eastAsia="Times New Roman" w:hAnsi="Calibri" w:cs="Calibri"/>
                <w:color w:val="000000"/>
                <w:sz w:val="24"/>
                <w:szCs w:val="24"/>
              </w:rPr>
            </w:pPr>
            <w:r w:rsidRPr="009E5356">
              <w:rPr>
                <w:rFonts w:ascii="Calibri" w:eastAsia="Times New Roman" w:hAnsi="Calibri" w:cs="Calibri"/>
                <w:color w:val="000000"/>
                <w:sz w:val="24"/>
                <w:szCs w:val="24"/>
              </w:rPr>
              <w:t>Vegetable Oil</w:t>
            </w:r>
          </w:p>
        </w:tc>
        <w:tc>
          <w:tcPr>
            <w:tcW w:w="2133" w:type="dxa"/>
            <w:shd w:val="clear" w:color="auto" w:fill="auto"/>
            <w:noWrap/>
            <w:vAlign w:val="center"/>
            <w:hideMark/>
          </w:tcPr>
          <w:p w14:paraId="4D2095B3" w14:textId="77777777" w:rsidR="0001476D" w:rsidRPr="009E5356" w:rsidRDefault="0001476D" w:rsidP="0001476D">
            <w:pPr>
              <w:spacing w:after="0" w:line="240" w:lineRule="auto"/>
              <w:jc w:val="center"/>
              <w:rPr>
                <w:rFonts w:ascii="Calibri" w:eastAsia="Times New Roman" w:hAnsi="Calibri" w:cs="Calibri"/>
                <w:color w:val="000000"/>
                <w:sz w:val="24"/>
                <w:szCs w:val="24"/>
              </w:rPr>
            </w:pPr>
            <w:r w:rsidRPr="009E5356">
              <w:rPr>
                <w:rFonts w:ascii="Calibri" w:eastAsia="Times New Roman" w:hAnsi="Calibri" w:cs="Calibri"/>
                <w:noProof/>
                <w:color w:val="000000"/>
                <w:sz w:val="24"/>
                <w:szCs w:val="24"/>
              </w:rPr>
              <w:drawing>
                <wp:inline distT="0" distB="0" distL="0" distR="0" wp14:anchorId="31901470" wp14:editId="7F6CDE48">
                  <wp:extent cx="1111598" cy="61746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2454" cy="634601"/>
                          </a:xfrm>
                          <a:prstGeom prst="rect">
                            <a:avLst/>
                          </a:prstGeom>
                          <a:noFill/>
                        </pic:spPr>
                      </pic:pic>
                    </a:graphicData>
                  </a:graphic>
                </wp:inline>
              </w:drawing>
            </w:r>
          </w:p>
        </w:tc>
        <w:tc>
          <w:tcPr>
            <w:tcW w:w="1620" w:type="dxa"/>
            <w:vAlign w:val="center"/>
          </w:tcPr>
          <w:p w14:paraId="761BC612" w14:textId="77777777"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4860" w:type="dxa"/>
            <w:shd w:val="clear" w:color="auto" w:fill="auto"/>
            <w:noWrap/>
            <w:vAlign w:val="center"/>
            <w:hideMark/>
          </w:tcPr>
          <w:p w14:paraId="228A9CC6" w14:textId="77777777"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2160" w:type="dxa"/>
            <w:vAlign w:val="center"/>
          </w:tcPr>
          <w:p w14:paraId="1F8570B7" w14:textId="77777777" w:rsidR="0001476D" w:rsidRPr="009E5356" w:rsidRDefault="0001476D" w:rsidP="0001476D">
            <w:pPr>
              <w:spacing w:after="0" w:line="240" w:lineRule="auto"/>
              <w:jc w:val="center"/>
              <w:rPr>
                <w:rFonts w:ascii="Calibri" w:eastAsia="Times New Roman" w:hAnsi="Calibri" w:cs="Calibri"/>
                <w:color w:val="000000"/>
                <w:sz w:val="24"/>
                <w:szCs w:val="24"/>
              </w:rPr>
            </w:pPr>
          </w:p>
        </w:tc>
        <w:tc>
          <w:tcPr>
            <w:tcW w:w="2150" w:type="dxa"/>
            <w:vAlign w:val="center"/>
          </w:tcPr>
          <w:p w14:paraId="5A5A83D8" w14:textId="79752E7D" w:rsidR="0001476D" w:rsidRPr="009E5356" w:rsidRDefault="0001476D" w:rsidP="0001476D">
            <w:pPr>
              <w:spacing w:after="0" w:line="240" w:lineRule="auto"/>
              <w:jc w:val="center"/>
              <w:rPr>
                <w:rFonts w:ascii="Calibri" w:eastAsia="Times New Roman" w:hAnsi="Calibri" w:cs="Calibri"/>
                <w:color w:val="000000"/>
                <w:sz w:val="24"/>
                <w:szCs w:val="24"/>
              </w:rPr>
            </w:pPr>
          </w:p>
        </w:tc>
      </w:tr>
    </w:tbl>
    <w:p w14:paraId="083A05AB" w14:textId="77777777" w:rsidR="009D33C8" w:rsidRPr="0091131F" w:rsidRDefault="009D33C8" w:rsidP="009D33C8">
      <w:pPr>
        <w:rPr>
          <w:sz w:val="18"/>
          <w:szCs w:val="1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430"/>
        <w:gridCol w:w="1530"/>
        <w:gridCol w:w="4860"/>
        <w:gridCol w:w="2160"/>
        <w:gridCol w:w="2150"/>
      </w:tblGrid>
      <w:tr w:rsidR="0001476D" w:rsidRPr="009E5356" w14:paraId="2A09E503" w14:textId="42E123D8" w:rsidTr="006C2996">
        <w:trPr>
          <w:trHeight w:val="576"/>
        </w:trPr>
        <w:tc>
          <w:tcPr>
            <w:tcW w:w="1260" w:type="dxa"/>
            <w:tcBorders>
              <w:bottom w:val="single" w:sz="4" w:space="0" w:color="auto"/>
            </w:tcBorders>
            <w:shd w:val="clear" w:color="auto" w:fill="AEAAAA" w:themeFill="background2" w:themeFillShade="BF"/>
            <w:noWrap/>
            <w:vAlign w:val="center"/>
            <w:hideMark/>
          </w:tcPr>
          <w:p w14:paraId="34F8219A" w14:textId="77777777" w:rsidR="0001476D" w:rsidRPr="009E5356" w:rsidRDefault="0001476D" w:rsidP="0001476D">
            <w:pPr>
              <w:spacing w:after="0" w:line="240" w:lineRule="auto"/>
              <w:jc w:val="center"/>
              <w:rPr>
                <w:rFonts w:ascii="Calibri" w:eastAsia="Times New Roman" w:hAnsi="Calibri" w:cs="Calibri"/>
                <w:b/>
                <w:bCs/>
                <w:color w:val="000000"/>
                <w:sz w:val="24"/>
                <w:szCs w:val="24"/>
                <w:u w:val="single"/>
              </w:rPr>
            </w:pPr>
            <w:r w:rsidRPr="009E5356">
              <w:rPr>
                <w:rFonts w:ascii="Calibri" w:eastAsia="Times New Roman" w:hAnsi="Calibri" w:cstheme="minorHAnsi"/>
                <w:b/>
                <w:bCs/>
                <w:color w:val="000000"/>
                <w:sz w:val="24"/>
                <w:szCs w:val="24"/>
                <w:u w:val="single"/>
              </w:rPr>
              <w:t>Solutions</w:t>
            </w:r>
          </w:p>
        </w:tc>
        <w:tc>
          <w:tcPr>
            <w:tcW w:w="2430" w:type="dxa"/>
            <w:tcBorders>
              <w:bottom w:val="single" w:sz="4" w:space="0" w:color="auto"/>
            </w:tcBorders>
            <w:shd w:val="clear" w:color="auto" w:fill="AEAAAA" w:themeFill="background2" w:themeFillShade="BF"/>
            <w:vAlign w:val="center"/>
          </w:tcPr>
          <w:p w14:paraId="2E2DD86E" w14:textId="77777777" w:rsidR="0001476D" w:rsidRPr="009E5356" w:rsidRDefault="0001476D" w:rsidP="0001476D">
            <w:pPr>
              <w:spacing w:after="0" w:line="240" w:lineRule="auto"/>
              <w:jc w:val="center"/>
              <w:rPr>
                <w:rFonts w:ascii="Calibri" w:eastAsia="Times New Roman" w:hAnsi="Calibri" w:cs="Calibri"/>
                <w:b/>
                <w:color w:val="000000"/>
                <w:sz w:val="24"/>
                <w:szCs w:val="24"/>
              </w:rPr>
            </w:pPr>
            <w:r w:rsidRPr="009E5356">
              <w:rPr>
                <w:rFonts w:ascii="Calibri" w:eastAsia="Times New Roman" w:hAnsi="Calibri" w:cs="Calibri"/>
                <w:b/>
                <w:color w:val="000000"/>
                <w:sz w:val="24"/>
                <w:szCs w:val="24"/>
              </w:rPr>
              <w:t>SOLUTE STRUCTURE</w:t>
            </w:r>
          </w:p>
        </w:tc>
        <w:tc>
          <w:tcPr>
            <w:tcW w:w="1530" w:type="dxa"/>
            <w:tcBorders>
              <w:bottom w:val="single" w:sz="4" w:space="0" w:color="auto"/>
            </w:tcBorders>
            <w:shd w:val="clear" w:color="auto" w:fill="AEAAAA" w:themeFill="background2" w:themeFillShade="BF"/>
            <w:noWrap/>
            <w:vAlign w:val="center"/>
            <w:hideMark/>
          </w:tcPr>
          <w:p w14:paraId="2FD4B261" w14:textId="50A9A704" w:rsidR="0001476D" w:rsidRPr="009E5356" w:rsidRDefault="0001476D" w:rsidP="0001476D">
            <w:pPr>
              <w:spacing w:after="0" w:line="240" w:lineRule="auto"/>
              <w:jc w:val="center"/>
              <w:rPr>
                <w:rFonts w:ascii="Calibri" w:eastAsia="Times New Roman" w:hAnsi="Calibri" w:cs="Calibri"/>
                <w:b/>
                <w:bCs/>
                <w:color w:val="000000"/>
                <w:sz w:val="24"/>
                <w:szCs w:val="24"/>
              </w:rPr>
            </w:pPr>
            <w:r w:rsidRPr="009E5356">
              <w:rPr>
                <w:rFonts w:ascii="Calibri" w:eastAsia="Times New Roman" w:hAnsi="Calibri" w:cs="Calibri"/>
                <w:b/>
                <w:bCs/>
                <w:color w:val="000000"/>
                <w:sz w:val="24"/>
                <w:szCs w:val="24"/>
              </w:rPr>
              <w:t>PREDICTION</w:t>
            </w:r>
            <w:r>
              <w:rPr>
                <w:rFonts w:ascii="Calibri" w:eastAsia="Times New Roman" w:hAnsi="Calibri" w:cs="Calibri"/>
                <w:b/>
                <w:bCs/>
                <w:color w:val="000000"/>
                <w:sz w:val="24"/>
                <w:szCs w:val="24"/>
              </w:rPr>
              <w:br/>
              <w:t>(Will Conduct Electricity? Yes or No)</w:t>
            </w:r>
          </w:p>
        </w:tc>
        <w:tc>
          <w:tcPr>
            <w:tcW w:w="4860" w:type="dxa"/>
            <w:tcBorders>
              <w:bottom w:val="single" w:sz="4" w:space="0" w:color="auto"/>
            </w:tcBorders>
            <w:shd w:val="clear" w:color="auto" w:fill="AEAAAA" w:themeFill="background2" w:themeFillShade="BF"/>
            <w:noWrap/>
            <w:vAlign w:val="center"/>
            <w:hideMark/>
          </w:tcPr>
          <w:p w14:paraId="0DCBF27B" w14:textId="77777777" w:rsidR="0001476D" w:rsidRPr="009E5356" w:rsidRDefault="0001476D" w:rsidP="0001476D">
            <w:pPr>
              <w:spacing w:after="0" w:line="240" w:lineRule="auto"/>
              <w:jc w:val="center"/>
              <w:rPr>
                <w:rFonts w:ascii="Calibri" w:eastAsia="Times New Roman" w:hAnsi="Calibri" w:cs="Calibri"/>
                <w:b/>
                <w:bCs/>
                <w:color w:val="000000"/>
                <w:sz w:val="24"/>
                <w:szCs w:val="24"/>
              </w:rPr>
            </w:pPr>
            <w:r w:rsidRPr="009E5356">
              <w:rPr>
                <w:rFonts w:ascii="Calibri" w:eastAsia="Times New Roman" w:hAnsi="Calibri" w:cs="Calibri"/>
                <w:b/>
                <w:bCs/>
                <w:color w:val="000000"/>
                <w:sz w:val="24"/>
                <w:szCs w:val="24"/>
              </w:rPr>
              <w:t>REASON FOR PREDICTION</w:t>
            </w:r>
          </w:p>
        </w:tc>
        <w:tc>
          <w:tcPr>
            <w:tcW w:w="2160" w:type="dxa"/>
            <w:tcBorders>
              <w:bottom w:val="single" w:sz="4" w:space="0" w:color="auto"/>
            </w:tcBorders>
            <w:shd w:val="clear" w:color="auto" w:fill="AEAAAA" w:themeFill="background2" w:themeFillShade="BF"/>
            <w:vAlign w:val="center"/>
          </w:tcPr>
          <w:p w14:paraId="615D777D" w14:textId="7AEFA741" w:rsidR="0001476D" w:rsidRPr="009E5356" w:rsidRDefault="0001476D" w:rsidP="0001476D">
            <w:pPr>
              <w:spacing w:after="0" w:line="240" w:lineRule="auto"/>
              <w:jc w:val="center"/>
              <w:rPr>
                <w:rFonts w:ascii="Calibri" w:eastAsia="Times New Roman" w:hAnsi="Calibri" w:cs="Calibri"/>
                <w:b/>
                <w:bCs/>
                <w:color w:val="000000"/>
                <w:sz w:val="24"/>
                <w:szCs w:val="24"/>
              </w:rPr>
            </w:pPr>
            <w:r w:rsidRPr="009E5356">
              <w:rPr>
                <w:rFonts w:ascii="Calibri" w:eastAsia="Times New Roman" w:hAnsi="Calibri" w:cs="Calibri"/>
                <w:b/>
                <w:bCs/>
                <w:color w:val="000000"/>
                <w:sz w:val="24"/>
                <w:szCs w:val="24"/>
              </w:rPr>
              <w:t>OBSERVATION (Light bulb on bright, on dim, off)</w:t>
            </w:r>
          </w:p>
        </w:tc>
        <w:tc>
          <w:tcPr>
            <w:tcW w:w="2150" w:type="dxa"/>
            <w:tcBorders>
              <w:bottom w:val="single" w:sz="4" w:space="0" w:color="auto"/>
            </w:tcBorders>
            <w:shd w:val="clear" w:color="auto" w:fill="AEAAAA" w:themeFill="background2" w:themeFillShade="BF"/>
            <w:vAlign w:val="center"/>
          </w:tcPr>
          <w:p w14:paraId="5228F1B4" w14:textId="56F071F5" w:rsidR="0001476D" w:rsidRPr="009E5356" w:rsidRDefault="0001476D" w:rsidP="0001476D">
            <w:pPr>
              <w:spacing w:after="0" w:line="240" w:lineRule="auto"/>
              <w:jc w:val="center"/>
              <w:rPr>
                <w:rFonts w:ascii="Calibri" w:eastAsia="Times New Roman" w:hAnsi="Calibri" w:cs="Calibri"/>
                <w:b/>
                <w:bCs/>
                <w:color w:val="000000"/>
                <w:sz w:val="24"/>
                <w:szCs w:val="24"/>
              </w:rPr>
            </w:pPr>
            <w:r w:rsidRPr="009E5356">
              <w:rPr>
                <w:rFonts w:ascii="Calibri" w:eastAsia="Times New Roman" w:hAnsi="Calibri" w:cs="Calibri"/>
                <w:b/>
                <w:bCs/>
                <w:color w:val="000000"/>
                <w:sz w:val="24"/>
                <w:szCs w:val="24"/>
              </w:rPr>
              <w:t>Other Observations?  Other Indications of a Current?</w:t>
            </w:r>
          </w:p>
        </w:tc>
      </w:tr>
      <w:tr w:rsidR="006C2996" w:rsidRPr="009E5356" w14:paraId="6BC60D86" w14:textId="77777777" w:rsidTr="006C2996">
        <w:trPr>
          <w:trHeight w:val="1464"/>
        </w:trPr>
        <w:tc>
          <w:tcPr>
            <w:tcW w:w="1260" w:type="dxa"/>
            <w:tcBorders>
              <w:bottom w:val="single" w:sz="4" w:space="0" w:color="auto"/>
            </w:tcBorders>
            <w:shd w:val="clear" w:color="auto" w:fill="auto"/>
            <w:noWrap/>
            <w:vAlign w:val="center"/>
          </w:tcPr>
          <w:p w14:paraId="63266337" w14:textId="0FBE34CF" w:rsidR="006C2996" w:rsidRPr="009E5356" w:rsidRDefault="006C2996" w:rsidP="006C2996">
            <w:pPr>
              <w:spacing w:after="0" w:line="240" w:lineRule="auto"/>
              <w:jc w:val="center"/>
              <w:rPr>
                <w:rFonts w:ascii="Calibri" w:eastAsia="Times New Roman" w:hAnsi="Calibri" w:cstheme="minorHAnsi"/>
                <w:b/>
                <w:bCs/>
                <w:color w:val="000000"/>
                <w:sz w:val="24"/>
                <w:szCs w:val="24"/>
                <w:u w:val="single"/>
              </w:rPr>
            </w:pPr>
            <w:r w:rsidRPr="009E5356">
              <w:rPr>
                <w:rFonts w:ascii="Calibri" w:eastAsia="Times New Roman" w:hAnsi="Calibri" w:cstheme="minorHAnsi"/>
                <w:color w:val="000000"/>
                <w:sz w:val="24"/>
                <w:szCs w:val="24"/>
              </w:rPr>
              <w:t>Salt (NaCl)</w:t>
            </w:r>
            <w:r>
              <w:rPr>
                <w:rFonts w:ascii="Calibri" w:eastAsia="Times New Roman" w:hAnsi="Calibri" w:cstheme="minorHAnsi"/>
                <w:color w:val="000000"/>
                <w:sz w:val="24"/>
                <w:szCs w:val="24"/>
              </w:rPr>
              <w:t xml:space="preserve"> Solution</w:t>
            </w:r>
          </w:p>
        </w:tc>
        <w:tc>
          <w:tcPr>
            <w:tcW w:w="2430" w:type="dxa"/>
            <w:tcBorders>
              <w:bottom w:val="single" w:sz="4" w:space="0" w:color="auto"/>
            </w:tcBorders>
            <w:shd w:val="clear" w:color="auto" w:fill="auto"/>
            <w:vAlign w:val="center"/>
          </w:tcPr>
          <w:p w14:paraId="52B9205A" w14:textId="0EFC9B7B" w:rsidR="006C2996" w:rsidRPr="009E5356" w:rsidRDefault="006C2996" w:rsidP="006C2996">
            <w:pPr>
              <w:spacing w:after="0" w:line="240" w:lineRule="auto"/>
              <w:jc w:val="center"/>
              <w:rPr>
                <w:rFonts w:ascii="Calibri" w:eastAsia="Times New Roman" w:hAnsi="Calibri" w:cs="Calibri"/>
                <w:b/>
                <w:color w:val="000000"/>
                <w:sz w:val="24"/>
                <w:szCs w:val="24"/>
              </w:rPr>
            </w:pPr>
            <w:r w:rsidRPr="009E5356">
              <w:rPr>
                <w:rFonts w:ascii="Calibri" w:eastAsia="Times New Roman" w:hAnsi="Calibri" w:cs="Calibri"/>
                <w:b/>
                <w:color w:val="000000"/>
                <w:sz w:val="24"/>
                <w:szCs w:val="24"/>
              </w:rPr>
              <w:t>Na</w:t>
            </w:r>
            <w:r w:rsidRPr="009E5356">
              <w:rPr>
                <w:rFonts w:ascii="Calibri" w:eastAsia="Times New Roman" w:hAnsi="Calibri" w:cs="Calibri"/>
                <w:b/>
                <w:color w:val="000000"/>
                <w:sz w:val="24"/>
                <w:szCs w:val="24"/>
                <w:vertAlign w:val="superscript"/>
              </w:rPr>
              <w:t>+</w:t>
            </w:r>
            <w:r w:rsidRPr="009E5356">
              <w:rPr>
                <w:rFonts w:ascii="Calibri" w:eastAsia="Times New Roman" w:hAnsi="Calibri" w:cs="Calibri"/>
                <w:b/>
                <w:color w:val="000000"/>
                <w:sz w:val="24"/>
                <w:szCs w:val="24"/>
              </w:rPr>
              <w:t>Cl</w:t>
            </w:r>
            <w:r w:rsidRPr="009E5356">
              <w:rPr>
                <w:rFonts w:ascii="Calibri" w:eastAsia="Times New Roman" w:hAnsi="Calibri" w:cs="Calibri"/>
                <w:b/>
                <w:color w:val="000000"/>
                <w:sz w:val="24"/>
                <w:szCs w:val="24"/>
                <w:vertAlign w:val="superscript"/>
              </w:rPr>
              <w:t>-</w:t>
            </w:r>
          </w:p>
        </w:tc>
        <w:tc>
          <w:tcPr>
            <w:tcW w:w="1530" w:type="dxa"/>
            <w:tcBorders>
              <w:bottom w:val="single" w:sz="4" w:space="0" w:color="auto"/>
            </w:tcBorders>
            <w:shd w:val="clear" w:color="auto" w:fill="auto"/>
            <w:noWrap/>
            <w:vAlign w:val="center"/>
          </w:tcPr>
          <w:p w14:paraId="231B01B3" w14:textId="77777777" w:rsidR="006C2996" w:rsidRPr="009E5356" w:rsidRDefault="006C2996" w:rsidP="006C2996">
            <w:pPr>
              <w:spacing w:after="0" w:line="240" w:lineRule="auto"/>
              <w:jc w:val="center"/>
              <w:rPr>
                <w:rFonts w:ascii="Calibri" w:eastAsia="Times New Roman" w:hAnsi="Calibri" w:cs="Calibri"/>
                <w:b/>
                <w:bCs/>
                <w:color w:val="000000"/>
                <w:sz w:val="24"/>
                <w:szCs w:val="24"/>
              </w:rPr>
            </w:pPr>
          </w:p>
        </w:tc>
        <w:tc>
          <w:tcPr>
            <w:tcW w:w="4860" w:type="dxa"/>
            <w:tcBorders>
              <w:bottom w:val="single" w:sz="4" w:space="0" w:color="auto"/>
            </w:tcBorders>
            <w:shd w:val="clear" w:color="auto" w:fill="auto"/>
            <w:noWrap/>
            <w:vAlign w:val="center"/>
          </w:tcPr>
          <w:p w14:paraId="5E1D042C" w14:textId="77777777" w:rsidR="006C2996" w:rsidRPr="009E5356" w:rsidRDefault="006C2996" w:rsidP="006C2996">
            <w:pPr>
              <w:spacing w:after="0" w:line="240" w:lineRule="auto"/>
              <w:jc w:val="center"/>
              <w:rPr>
                <w:rFonts w:ascii="Calibri" w:eastAsia="Times New Roman" w:hAnsi="Calibri" w:cs="Calibri"/>
                <w:b/>
                <w:bCs/>
                <w:color w:val="000000"/>
                <w:sz w:val="24"/>
                <w:szCs w:val="24"/>
              </w:rPr>
            </w:pPr>
          </w:p>
        </w:tc>
        <w:tc>
          <w:tcPr>
            <w:tcW w:w="2160" w:type="dxa"/>
            <w:tcBorders>
              <w:bottom w:val="single" w:sz="4" w:space="0" w:color="auto"/>
            </w:tcBorders>
            <w:shd w:val="clear" w:color="auto" w:fill="auto"/>
            <w:vAlign w:val="center"/>
          </w:tcPr>
          <w:p w14:paraId="1A35E527" w14:textId="77777777" w:rsidR="006C2996" w:rsidRPr="009E5356" w:rsidRDefault="006C2996" w:rsidP="006C2996">
            <w:pPr>
              <w:spacing w:after="0" w:line="240" w:lineRule="auto"/>
              <w:jc w:val="center"/>
              <w:rPr>
                <w:rFonts w:ascii="Calibri" w:eastAsia="Times New Roman" w:hAnsi="Calibri" w:cs="Calibri"/>
                <w:b/>
                <w:bCs/>
                <w:color w:val="000000"/>
                <w:sz w:val="24"/>
                <w:szCs w:val="24"/>
              </w:rPr>
            </w:pPr>
          </w:p>
        </w:tc>
        <w:tc>
          <w:tcPr>
            <w:tcW w:w="2150" w:type="dxa"/>
            <w:tcBorders>
              <w:bottom w:val="single" w:sz="4" w:space="0" w:color="auto"/>
            </w:tcBorders>
            <w:shd w:val="clear" w:color="auto" w:fill="auto"/>
            <w:vAlign w:val="center"/>
          </w:tcPr>
          <w:p w14:paraId="20A4C27E" w14:textId="77777777" w:rsidR="006C2996" w:rsidRPr="009E5356" w:rsidRDefault="006C2996" w:rsidP="006C2996">
            <w:pPr>
              <w:spacing w:after="0" w:line="240" w:lineRule="auto"/>
              <w:jc w:val="center"/>
              <w:rPr>
                <w:rFonts w:ascii="Calibri" w:eastAsia="Times New Roman" w:hAnsi="Calibri" w:cs="Calibri"/>
                <w:b/>
                <w:bCs/>
                <w:color w:val="000000"/>
                <w:sz w:val="24"/>
                <w:szCs w:val="24"/>
              </w:rPr>
            </w:pPr>
          </w:p>
        </w:tc>
      </w:tr>
      <w:tr w:rsidR="006C2996" w:rsidRPr="009E5356" w14:paraId="19B3247D" w14:textId="77777777" w:rsidTr="006C2996">
        <w:trPr>
          <w:trHeight w:val="1464"/>
        </w:trPr>
        <w:tc>
          <w:tcPr>
            <w:tcW w:w="1260" w:type="dxa"/>
            <w:tcBorders>
              <w:bottom w:val="single" w:sz="4" w:space="0" w:color="auto"/>
            </w:tcBorders>
            <w:shd w:val="clear" w:color="auto" w:fill="auto"/>
            <w:noWrap/>
            <w:vAlign w:val="center"/>
          </w:tcPr>
          <w:p w14:paraId="342F6759" w14:textId="14A41C64" w:rsidR="006C2996" w:rsidRPr="009E5356" w:rsidRDefault="006C2996" w:rsidP="006C2996">
            <w:pPr>
              <w:spacing w:after="0" w:line="240" w:lineRule="auto"/>
              <w:jc w:val="center"/>
              <w:rPr>
                <w:rFonts w:ascii="Calibri" w:eastAsia="Times New Roman" w:hAnsi="Calibri" w:cstheme="minorHAnsi"/>
                <w:b/>
                <w:bCs/>
                <w:color w:val="000000"/>
                <w:sz w:val="24"/>
                <w:szCs w:val="24"/>
                <w:u w:val="single"/>
              </w:rPr>
            </w:pPr>
            <w:r w:rsidRPr="009E5356">
              <w:rPr>
                <w:rFonts w:ascii="Calibri" w:eastAsia="Times New Roman" w:hAnsi="Calibri" w:cstheme="minorHAnsi"/>
                <w:color w:val="000000"/>
                <w:sz w:val="24"/>
                <w:szCs w:val="24"/>
              </w:rPr>
              <w:t>Sugar (Sucrose)</w:t>
            </w:r>
            <w:r>
              <w:rPr>
                <w:rFonts w:ascii="Calibri" w:eastAsia="Times New Roman" w:hAnsi="Calibri" w:cstheme="minorHAnsi"/>
                <w:color w:val="000000"/>
                <w:sz w:val="24"/>
                <w:szCs w:val="24"/>
              </w:rPr>
              <w:t xml:space="preserve"> Solution</w:t>
            </w:r>
          </w:p>
        </w:tc>
        <w:tc>
          <w:tcPr>
            <w:tcW w:w="2430" w:type="dxa"/>
            <w:tcBorders>
              <w:bottom w:val="single" w:sz="4" w:space="0" w:color="auto"/>
            </w:tcBorders>
            <w:shd w:val="clear" w:color="auto" w:fill="auto"/>
            <w:vAlign w:val="center"/>
          </w:tcPr>
          <w:p w14:paraId="199C8DC3" w14:textId="76E1F2E1" w:rsidR="006C2996" w:rsidRPr="009E5356" w:rsidRDefault="006C2996" w:rsidP="006C2996">
            <w:pPr>
              <w:spacing w:after="0" w:line="240" w:lineRule="auto"/>
              <w:jc w:val="center"/>
              <w:rPr>
                <w:rFonts w:ascii="Calibri" w:eastAsia="Times New Roman" w:hAnsi="Calibri" w:cs="Calibri"/>
                <w:b/>
                <w:color w:val="000000"/>
                <w:sz w:val="24"/>
                <w:szCs w:val="24"/>
              </w:rPr>
            </w:pPr>
            <w:r w:rsidRPr="009E5356">
              <w:rPr>
                <w:noProof/>
                <w:sz w:val="24"/>
                <w:szCs w:val="24"/>
              </w:rPr>
              <w:drawing>
                <wp:inline distT="0" distB="0" distL="0" distR="0" wp14:anchorId="552F97AD" wp14:editId="1DDA9E18">
                  <wp:extent cx="1247775" cy="702913"/>
                  <wp:effectExtent l="0" t="0" r="0" b="2540"/>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069" cy="713219"/>
                          </a:xfrm>
                          <a:prstGeom prst="rect">
                            <a:avLst/>
                          </a:prstGeom>
                          <a:noFill/>
                          <a:ln>
                            <a:noFill/>
                          </a:ln>
                        </pic:spPr>
                      </pic:pic>
                    </a:graphicData>
                  </a:graphic>
                </wp:inline>
              </w:drawing>
            </w:r>
          </w:p>
        </w:tc>
        <w:tc>
          <w:tcPr>
            <w:tcW w:w="1530" w:type="dxa"/>
            <w:tcBorders>
              <w:bottom w:val="single" w:sz="4" w:space="0" w:color="auto"/>
            </w:tcBorders>
            <w:shd w:val="clear" w:color="auto" w:fill="auto"/>
            <w:noWrap/>
            <w:vAlign w:val="center"/>
          </w:tcPr>
          <w:p w14:paraId="25F72FCF" w14:textId="77777777" w:rsidR="006C2996" w:rsidRPr="009E5356" w:rsidRDefault="006C2996" w:rsidP="006C2996">
            <w:pPr>
              <w:spacing w:after="0" w:line="240" w:lineRule="auto"/>
              <w:jc w:val="center"/>
              <w:rPr>
                <w:rFonts w:ascii="Calibri" w:eastAsia="Times New Roman" w:hAnsi="Calibri" w:cs="Calibri"/>
                <w:b/>
                <w:bCs/>
                <w:color w:val="000000"/>
                <w:sz w:val="24"/>
                <w:szCs w:val="24"/>
              </w:rPr>
            </w:pPr>
          </w:p>
        </w:tc>
        <w:tc>
          <w:tcPr>
            <w:tcW w:w="4860" w:type="dxa"/>
            <w:tcBorders>
              <w:bottom w:val="single" w:sz="4" w:space="0" w:color="auto"/>
            </w:tcBorders>
            <w:shd w:val="clear" w:color="auto" w:fill="auto"/>
            <w:noWrap/>
            <w:vAlign w:val="center"/>
          </w:tcPr>
          <w:p w14:paraId="16F1D3FF" w14:textId="77777777" w:rsidR="006C2996" w:rsidRPr="009E5356" w:rsidRDefault="006C2996" w:rsidP="006C2996">
            <w:pPr>
              <w:spacing w:after="0" w:line="240" w:lineRule="auto"/>
              <w:jc w:val="center"/>
              <w:rPr>
                <w:rFonts w:ascii="Calibri" w:eastAsia="Times New Roman" w:hAnsi="Calibri" w:cs="Calibri"/>
                <w:b/>
                <w:bCs/>
                <w:color w:val="000000"/>
                <w:sz w:val="24"/>
                <w:szCs w:val="24"/>
              </w:rPr>
            </w:pPr>
          </w:p>
        </w:tc>
        <w:tc>
          <w:tcPr>
            <w:tcW w:w="2160" w:type="dxa"/>
            <w:tcBorders>
              <w:bottom w:val="single" w:sz="4" w:space="0" w:color="auto"/>
            </w:tcBorders>
            <w:shd w:val="clear" w:color="auto" w:fill="auto"/>
            <w:vAlign w:val="center"/>
          </w:tcPr>
          <w:p w14:paraId="565E8F2A" w14:textId="77777777" w:rsidR="006C2996" w:rsidRPr="009E5356" w:rsidRDefault="006C2996" w:rsidP="006C2996">
            <w:pPr>
              <w:spacing w:after="0" w:line="240" w:lineRule="auto"/>
              <w:jc w:val="center"/>
              <w:rPr>
                <w:rFonts w:ascii="Calibri" w:eastAsia="Times New Roman" w:hAnsi="Calibri" w:cs="Calibri"/>
                <w:b/>
                <w:bCs/>
                <w:color w:val="000000"/>
                <w:sz w:val="24"/>
                <w:szCs w:val="24"/>
              </w:rPr>
            </w:pPr>
          </w:p>
        </w:tc>
        <w:tc>
          <w:tcPr>
            <w:tcW w:w="2150" w:type="dxa"/>
            <w:tcBorders>
              <w:bottom w:val="single" w:sz="4" w:space="0" w:color="auto"/>
            </w:tcBorders>
            <w:shd w:val="clear" w:color="auto" w:fill="auto"/>
            <w:vAlign w:val="center"/>
          </w:tcPr>
          <w:p w14:paraId="04A71A93" w14:textId="77777777" w:rsidR="006C2996" w:rsidRPr="009E5356" w:rsidRDefault="006C2996" w:rsidP="006C2996">
            <w:pPr>
              <w:spacing w:after="0" w:line="240" w:lineRule="auto"/>
              <w:jc w:val="center"/>
              <w:rPr>
                <w:rFonts w:ascii="Calibri" w:eastAsia="Times New Roman" w:hAnsi="Calibri" w:cs="Calibri"/>
                <w:b/>
                <w:bCs/>
                <w:color w:val="000000"/>
                <w:sz w:val="24"/>
                <w:szCs w:val="24"/>
              </w:rPr>
            </w:pPr>
          </w:p>
        </w:tc>
      </w:tr>
      <w:tr w:rsidR="006C2996" w:rsidRPr="009E5356" w14:paraId="031AF27B" w14:textId="77777777" w:rsidTr="006C2996">
        <w:trPr>
          <w:trHeight w:val="1464"/>
        </w:trPr>
        <w:tc>
          <w:tcPr>
            <w:tcW w:w="1260" w:type="dxa"/>
            <w:tcBorders>
              <w:bottom w:val="single" w:sz="4" w:space="0" w:color="auto"/>
            </w:tcBorders>
            <w:shd w:val="clear" w:color="auto" w:fill="auto"/>
            <w:noWrap/>
            <w:vAlign w:val="center"/>
          </w:tcPr>
          <w:p w14:paraId="4FFF642F" w14:textId="77777777" w:rsidR="006C2996" w:rsidRDefault="006C2996" w:rsidP="006C2996">
            <w:pPr>
              <w:spacing w:after="0" w:line="240" w:lineRule="auto"/>
              <w:jc w:val="center"/>
              <w:rPr>
                <w:rFonts w:ascii="Calibri" w:eastAsia="Times New Roman" w:hAnsi="Calibri" w:cstheme="minorHAnsi"/>
                <w:color w:val="000000"/>
                <w:sz w:val="24"/>
                <w:szCs w:val="24"/>
              </w:rPr>
            </w:pPr>
            <w:r w:rsidRPr="009E5356">
              <w:rPr>
                <w:rFonts w:ascii="Calibri" w:eastAsia="Times New Roman" w:hAnsi="Calibri" w:cstheme="minorHAnsi"/>
                <w:color w:val="000000"/>
                <w:sz w:val="24"/>
                <w:szCs w:val="24"/>
              </w:rPr>
              <w:t>Baking Soda</w:t>
            </w:r>
          </w:p>
          <w:p w14:paraId="55A62CF5" w14:textId="13B33638" w:rsidR="006C2996" w:rsidRPr="009E5356" w:rsidRDefault="006C2996" w:rsidP="006C2996">
            <w:pPr>
              <w:spacing w:after="0" w:line="240" w:lineRule="auto"/>
              <w:jc w:val="center"/>
              <w:rPr>
                <w:rFonts w:ascii="Calibri" w:eastAsia="Times New Roman" w:hAnsi="Calibri" w:cstheme="minorHAnsi"/>
                <w:b/>
                <w:bCs/>
                <w:color w:val="000000"/>
                <w:sz w:val="24"/>
                <w:szCs w:val="24"/>
                <w:u w:val="single"/>
              </w:rPr>
            </w:pPr>
            <w:r>
              <w:rPr>
                <w:rFonts w:ascii="Calibri" w:eastAsia="Times New Roman" w:hAnsi="Calibri" w:cstheme="minorHAnsi"/>
                <w:color w:val="000000"/>
                <w:sz w:val="24"/>
                <w:szCs w:val="24"/>
              </w:rPr>
              <w:t>Solution</w:t>
            </w:r>
          </w:p>
        </w:tc>
        <w:tc>
          <w:tcPr>
            <w:tcW w:w="2430" w:type="dxa"/>
            <w:tcBorders>
              <w:bottom w:val="single" w:sz="4" w:space="0" w:color="auto"/>
            </w:tcBorders>
            <w:shd w:val="clear" w:color="auto" w:fill="auto"/>
            <w:vAlign w:val="center"/>
          </w:tcPr>
          <w:p w14:paraId="63179C5A" w14:textId="5D33BF55" w:rsidR="006C2996" w:rsidRPr="009E5356" w:rsidRDefault="006C2996" w:rsidP="006C2996">
            <w:pPr>
              <w:spacing w:after="0" w:line="240" w:lineRule="auto"/>
              <w:jc w:val="center"/>
              <w:rPr>
                <w:rFonts w:ascii="Calibri" w:eastAsia="Times New Roman" w:hAnsi="Calibri" w:cs="Calibri"/>
                <w:b/>
                <w:color w:val="000000"/>
                <w:sz w:val="24"/>
                <w:szCs w:val="24"/>
              </w:rPr>
            </w:pPr>
            <w:r w:rsidRPr="009E5356">
              <w:rPr>
                <w:noProof/>
                <w:sz w:val="24"/>
                <w:szCs w:val="24"/>
              </w:rPr>
              <w:drawing>
                <wp:inline distT="0" distB="0" distL="0" distR="0" wp14:anchorId="25401A8A" wp14:editId="2746E0DF">
                  <wp:extent cx="1276350" cy="587121"/>
                  <wp:effectExtent l="0" t="0" r="0" b="3810"/>
                  <wp:docPr id="14" name="Picture 14" descr="Image result for sodium bicarbo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sodium bicarbona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9402" cy="597725"/>
                          </a:xfrm>
                          <a:prstGeom prst="rect">
                            <a:avLst/>
                          </a:prstGeom>
                          <a:noFill/>
                          <a:ln>
                            <a:noFill/>
                          </a:ln>
                        </pic:spPr>
                      </pic:pic>
                    </a:graphicData>
                  </a:graphic>
                </wp:inline>
              </w:drawing>
            </w:r>
          </w:p>
        </w:tc>
        <w:tc>
          <w:tcPr>
            <w:tcW w:w="1530" w:type="dxa"/>
            <w:tcBorders>
              <w:bottom w:val="single" w:sz="4" w:space="0" w:color="auto"/>
            </w:tcBorders>
            <w:shd w:val="clear" w:color="auto" w:fill="auto"/>
            <w:noWrap/>
            <w:vAlign w:val="center"/>
          </w:tcPr>
          <w:p w14:paraId="1BD6115F" w14:textId="77777777" w:rsidR="006C2996" w:rsidRPr="009E5356" w:rsidRDefault="006C2996" w:rsidP="006C2996">
            <w:pPr>
              <w:spacing w:after="0" w:line="240" w:lineRule="auto"/>
              <w:jc w:val="center"/>
              <w:rPr>
                <w:rFonts w:ascii="Calibri" w:eastAsia="Times New Roman" w:hAnsi="Calibri" w:cs="Calibri"/>
                <w:b/>
                <w:bCs/>
                <w:color w:val="000000"/>
                <w:sz w:val="24"/>
                <w:szCs w:val="24"/>
              </w:rPr>
            </w:pPr>
          </w:p>
        </w:tc>
        <w:tc>
          <w:tcPr>
            <w:tcW w:w="4860" w:type="dxa"/>
            <w:tcBorders>
              <w:bottom w:val="single" w:sz="4" w:space="0" w:color="auto"/>
            </w:tcBorders>
            <w:shd w:val="clear" w:color="auto" w:fill="auto"/>
            <w:noWrap/>
            <w:vAlign w:val="center"/>
          </w:tcPr>
          <w:p w14:paraId="7E6539D5" w14:textId="77777777" w:rsidR="006C2996" w:rsidRPr="009E5356" w:rsidRDefault="006C2996" w:rsidP="006C2996">
            <w:pPr>
              <w:spacing w:after="0" w:line="240" w:lineRule="auto"/>
              <w:jc w:val="center"/>
              <w:rPr>
                <w:rFonts w:ascii="Calibri" w:eastAsia="Times New Roman" w:hAnsi="Calibri" w:cs="Calibri"/>
                <w:b/>
                <w:bCs/>
                <w:color w:val="000000"/>
                <w:sz w:val="24"/>
                <w:szCs w:val="24"/>
              </w:rPr>
            </w:pPr>
          </w:p>
        </w:tc>
        <w:tc>
          <w:tcPr>
            <w:tcW w:w="2160" w:type="dxa"/>
            <w:tcBorders>
              <w:bottom w:val="single" w:sz="4" w:space="0" w:color="auto"/>
            </w:tcBorders>
            <w:shd w:val="clear" w:color="auto" w:fill="auto"/>
            <w:vAlign w:val="center"/>
          </w:tcPr>
          <w:p w14:paraId="0C6895CC" w14:textId="77777777" w:rsidR="006C2996" w:rsidRPr="009E5356" w:rsidRDefault="006C2996" w:rsidP="006C2996">
            <w:pPr>
              <w:spacing w:after="0" w:line="240" w:lineRule="auto"/>
              <w:jc w:val="center"/>
              <w:rPr>
                <w:rFonts w:ascii="Calibri" w:eastAsia="Times New Roman" w:hAnsi="Calibri" w:cs="Calibri"/>
                <w:b/>
                <w:bCs/>
                <w:color w:val="000000"/>
                <w:sz w:val="24"/>
                <w:szCs w:val="24"/>
              </w:rPr>
            </w:pPr>
          </w:p>
        </w:tc>
        <w:tc>
          <w:tcPr>
            <w:tcW w:w="2150" w:type="dxa"/>
            <w:tcBorders>
              <w:bottom w:val="single" w:sz="4" w:space="0" w:color="auto"/>
            </w:tcBorders>
            <w:shd w:val="clear" w:color="auto" w:fill="auto"/>
            <w:vAlign w:val="center"/>
          </w:tcPr>
          <w:p w14:paraId="23475880" w14:textId="77777777" w:rsidR="006C2996" w:rsidRPr="009E5356" w:rsidRDefault="006C2996" w:rsidP="006C2996">
            <w:pPr>
              <w:spacing w:after="0" w:line="240" w:lineRule="auto"/>
              <w:jc w:val="center"/>
              <w:rPr>
                <w:rFonts w:ascii="Calibri" w:eastAsia="Times New Roman" w:hAnsi="Calibri" w:cs="Calibri"/>
                <w:b/>
                <w:bCs/>
                <w:color w:val="000000"/>
                <w:sz w:val="24"/>
                <w:szCs w:val="24"/>
              </w:rPr>
            </w:pPr>
          </w:p>
        </w:tc>
      </w:tr>
      <w:tr w:rsidR="006C2996" w:rsidRPr="009E5356" w14:paraId="367F9360" w14:textId="77777777" w:rsidTr="006C2996">
        <w:trPr>
          <w:trHeight w:val="1464"/>
        </w:trPr>
        <w:tc>
          <w:tcPr>
            <w:tcW w:w="1260" w:type="dxa"/>
            <w:tcBorders>
              <w:bottom w:val="single" w:sz="4" w:space="0" w:color="auto"/>
            </w:tcBorders>
            <w:shd w:val="clear" w:color="auto" w:fill="auto"/>
            <w:noWrap/>
            <w:vAlign w:val="center"/>
          </w:tcPr>
          <w:p w14:paraId="2FB42EE3" w14:textId="77777777" w:rsidR="006C2996" w:rsidRDefault="006C2996" w:rsidP="006C2996">
            <w:pPr>
              <w:spacing w:after="0" w:line="240" w:lineRule="auto"/>
              <w:jc w:val="center"/>
              <w:rPr>
                <w:rFonts w:ascii="Calibri" w:eastAsia="Times New Roman" w:hAnsi="Calibri" w:cstheme="minorHAnsi"/>
                <w:color w:val="000000"/>
                <w:sz w:val="24"/>
                <w:szCs w:val="24"/>
              </w:rPr>
            </w:pPr>
            <w:r w:rsidRPr="009E5356">
              <w:rPr>
                <w:rFonts w:ascii="Calibri" w:eastAsia="Times New Roman" w:hAnsi="Calibri" w:cstheme="minorHAnsi"/>
                <w:color w:val="000000"/>
                <w:sz w:val="24"/>
                <w:szCs w:val="24"/>
              </w:rPr>
              <w:t>Corn Starch</w:t>
            </w:r>
          </w:p>
          <w:p w14:paraId="5DC972C0" w14:textId="2E777C07" w:rsidR="006C2996" w:rsidRPr="009E5356" w:rsidRDefault="006C2996" w:rsidP="006C2996">
            <w:pPr>
              <w:spacing w:after="0" w:line="240" w:lineRule="auto"/>
              <w:jc w:val="center"/>
              <w:rPr>
                <w:rFonts w:ascii="Calibri" w:eastAsia="Times New Roman" w:hAnsi="Calibri" w:cstheme="minorHAnsi"/>
                <w:b/>
                <w:bCs/>
                <w:color w:val="000000"/>
                <w:sz w:val="24"/>
                <w:szCs w:val="24"/>
                <w:u w:val="single"/>
              </w:rPr>
            </w:pPr>
            <w:r>
              <w:rPr>
                <w:rFonts w:ascii="Calibri" w:eastAsia="Times New Roman" w:hAnsi="Calibri" w:cstheme="minorHAnsi"/>
                <w:color w:val="000000"/>
                <w:sz w:val="24"/>
                <w:szCs w:val="24"/>
              </w:rPr>
              <w:t>Solution</w:t>
            </w:r>
          </w:p>
        </w:tc>
        <w:tc>
          <w:tcPr>
            <w:tcW w:w="2430" w:type="dxa"/>
            <w:tcBorders>
              <w:bottom w:val="single" w:sz="4" w:space="0" w:color="auto"/>
            </w:tcBorders>
            <w:shd w:val="clear" w:color="auto" w:fill="auto"/>
            <w:vAlign w:val="center"/>
          </w:tcPr>
          <w:p w14:paraId="14441AC0" w14:textId="38DDEFE9" w:rsidR="006C2996" w:rsidRPr="009E5356" w:rsidRDefault="006C2996" w:rsidP="006C2996">
            <w:pPr>
              <w:spacing w:after="0" w:line="240" w:lineRule="auto"/>
              <w:jc w:val="center"/>
              <w:rPr>
                <w:rFonts w:ascii="Calibri" w:eastAsia="Times New Roman" w:hAnsi="Calibri" w:cs="Calibri"/>
                <w:b/>
                <w:color w:val="000000"/>
                <w:sz w:val="24"/>
                <w:szCs w:val="24"/>
              </w:rPr>
            </w:pPr>
            <w:r w:rsidRPr="009E5356">
              <w:rPr>
                <w:noProof/>
                <w:sz w:val="24"/>
                <w:szCs w:val="24"/>
              </w:rPr>
              <w:drawing>
                <wp:inline distT="0" distB="0" distL="0" distR="0" wp14:anchorId="35498F8B" wp14:editId="5D3CB4F6">
                  <wp:extent cx="1079394" cy="838200"/>
                  <wp:effectExtent l="0" t="0" r="6985" b="0"/>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1766"/>
                          <a:stretch/>
                        </pic:blipFill>
                        <pic:spPr bwMode="auto">
                          <a:xfrm>
                            <a:off x="0" y="0"/>
                            <a:ext cx="1131530" cy="8786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0" w:type="dxa"/>
            <w:tcBorders>
              <w:bottom w:val="single" w:sz="4" w:space="0" w:color="auto"/>
            </w:tcBorders>
            <w:shd w:val="clear" w:color="auto" w:fill="auto"/>
            <w:noWrap/>
            <w:vAlign w:val="center"/>
          </w:tcPr>
          <w:p w14:paraId="13C2F9EA" w14:textId="77777777" w:rsidR="006C2996" w:rsidRPr="009E5356" w:rsidRDefault="006C2996" w:rsidP="006C2996">
            <w:pPr>
              <w:spacing w:after="0" w:line="240" w:lineRule="auto"/>
              <w:jc w:val="center"/>
              <w:rPr>
                <w:rFonts w:ascii="Calibri" w:eastAsia="Times New Roman" w:hAnsi="Calibri" w:cs="Calibri"/>
                <w:b/>
                <w:bCs/>
                <w:color w:val="000000"/>
                <w:sz w:val="24"/>
                <w:szCs w:val="24"/>
              </w:rPr>
            </w:pPr>
          </w:p>
        </w:tc>
        <w:tc>
          <w:tcPr>
            <w:tcW w:w="4860" w:type="dxa"/>
            <w:tcBorders>
              <w:bottom w:val="single" w:sz="4" w:space="0" w:color="auto"/>
            </w:tcBorders>
            <w:shd w:val="clear" w:color="auto" w:fill="auto"/>
            <w:noWrap/>
            <w:vAlign w:val="center"/>
          </w:tcPr>
          <w:p w14:paraId="39FA4865" w14:textId="77777777" w:rsidR="006C2996" w:rsidRPr="009E5356" w:rsidRDefault="006C2996" w:rsidP="006C2996">
            <w:pPr>
              <w:spacing w:after="0" w:line="240" w:lineRule="auto"/>
              <w:jc w:val="center"/>
              <w:rPr>
                <w:rFonts w:ascii="Calibri" w:eastAsia="Times New Roman" w:hAnsi="Calibri" w:cs="Calibri"/>
                <w:b/>
                <w:bCs/>
                <w:color w:val="000000"/>
                <w:sz w:val="24"/>
                <w:szCs w:val="24"/>
              </w:rPr>
            </w:pPr>
          </w:p>
        </w:tc>
        <w:tc>
          <w:tcPr>
            <w:tcW w:w="2160" w:type="dxa"/>
            <w:tcBorders>
              <w:bottom w:val="single" w:sz="4" w:space="0" w:color="auto"/>
            </w:tcBorders>
            <w:shd w:val="clear" w:color="auto" w:fill="auto"/>
            <w:vAlign w:val="center"/>
          </w:tcPr>
          <w:p w14:paraId="51B821FB" w14:textId="77777777" w:rsidR="006C2996" w:rsidRPr="009E5356" w:rsidRDefault="006C2996" w:rsidP="006C2996">
            <w:pPr>
              <w:spacing w:after="0" w:line="240" w:lineRule="auto"/>
              <w:jc w:val="center"/>
              <w:rPr>
                <w:rFonts w:ascii="Calibri" w:eastAsia="Times New Roman" w:hAnsi="Calibri" w:cs="Calibri"/>
                <w:b/>
                <w:bCs/>
                <w:color w:val="000000"/>
                <w:sz w:val="24"/>
                <w:szCs w:val="24"/>
              </w:rPr>
            </w:pPr>
          </w:p>
        </w:tc>
        <w:tc>
          <w:tcPr>
            <w:tcW w:w="2150" w:type="dxa"/>
            <w:tcBorders>
              <w:bottom w:val="single" w:sz="4" w:space="0" w:color="auto"/>
            </w:tcBorders>
            <w:shd w:val="clear" w:color="auto" w:fill="auto"/>
            <w:vAlign w:val="center"/>
          </w:tcPr>
          <w:p w14:paraId="1FFC8B7A" w14:textId="77777777" w:rsidR="006C2996" w:rsidRPr="009E5356" w:rsidRDefault="006C2996" w:rsidP="006C2996">
            <w:pPr>
              <w:spacing w:after="0" w:line="240" w:lineRule="auto"/>
              <w:jc w:val="center"/>
              <w:rPr>
                <w:rFonts w:ascii="Calibri" w:eastAsia="Times New Roman" w:hAnsi="Calibri" w:cs="Calibri"/>
                <w:b/>
                <w:bCs/>
                <w:color w:val="000000"/>
                <w:sz w:val="24"/>
                <w:szCs w:val="24"/>
              </w:rPr>
            </w:pPr>
          </w:p>
        </w:tc>
      </w:tr>
      <w:tr w:rsidR="006C2996" w:rsidRPr="009E5356" w14:paraId="39951C88" w14:textId="77777777" w:rsidTr="006C2996">
        <w:trPr>
          <w:trHeight w:val="1464"/>
        </w:trPr>
        <w:tc>
          <w:tcPr>
            <w:tcW w:w="1260" w:type="dxa"/>
            <w:tcBorders>
              <w:bottom w:val="single" w:sz="4" w:space="0" w:color="auto"/>
            </w:tcBorders>
            <w:shd w:val="clear" w:color="auto" w:fill="auto"/>
            <w:noWrap/>
            <w:vAlign w:val="center"/>
          </w:tcPr>
          <w:p w14:paraId="3025779C" w14:textId="12957891" w:rsidR="006C2996" w:rsidRPr="009E5356" w:rsidRDefault="006C2996" w:rsidP="006C2996">
            <w:pPr>
              <w:spacing w:after="0" w:line="240" w:lineRule="auto"/>
              <w:jc w:val="center"/>
              <w:rPr>
                <w:rFonts w:ascii="Calibri" w:eastAsia="Times New Roman" w:hAnsi="Calibri" w:cstheme="minorHAnsi"/>
                <w:b/>
                <w:bCs/>
                <w:color w:val="000000"/>
                <w:sz w:val="24"/>
                <w:szCs w:val="24"/>
                <w:u w:val="single"/>
              </w:rPr>
            </w:pPr>
            <w:r w:rsidRPr="009E5356">
              <w:rPr>
                <w:rFonts w:ascii="Calibri" w:eastAsia="Times New Roman" w:hAnsi="Calibri" w:cstheme="minorHAnsi"/>
                <w:color w:val="000000"/>
                <w:sz w:val="24"/>
                <w:szCs w:val="24"/>
              </w:rPr>
              <w:t>Vinegar (Ascentic Acid)</w:t>
            </w:r>
            <w:r>
              <w:rPr>
                <w:rFonts w:ascii="Calibri" w:eastAsia="Times New Roman" w:hAnsi="Calibri" w:cstheme="minorHAnsi"/>
                <w:color w:val="000000"/>
                <w:sz w:val="24"/>
                <w:szCs w:val="24"/>
              </w:rPr>
              <w:t xml:space="preserve"> Solution</w:t>
            </w:r>
          </w:p>
        </w:tc>
        <w:tc>
          <w:tcPr>
            <w:tcW w:w="2430" w:type="dxa"/>
            <w:tcBorders>
              <w:bottom w:val="single" w:sz="4" w:space="0" w:color="auto"/>
            </w:tcBorders>
            <w:shd w:val="clear" w:color="auto" w:fill="auto"/>
            <w:vAlign w:val="center"/>
          </w:tcPr>
          <w:p w14:paraId="286A6541" w14:textId="0B3F0E8C" w:rsidR="006C2996" w:rsidRPr="009E5356" w:rsidRDefault="006C2996" w:rsidP="006C2996">
            <w:pPr>
              <w:spacing w:after="0" w:line="240" w:lineRule="auto"/>
              <w:jc w:val="center"/>
              <w:rPr>
                <w:rFonts w:ascii="Calibri" w:eastAsia="Times New Roman" w:hAnsi="Calibri" w:cs="Calibri"/>
                <w:b/>
                <w:color w:val="000000"/>
                <w:sz w:val="24"/>
                <w:szCs w:val="24"/>
              </w:rPr>
            </w:pPr>
            <w:r w:rsidRPr="009E5356">
              <w:rPr>
                <w:noProof/>
                <w:sz w:val="24"/>
                <w:szCs w:val="24"/>
              </w:rPr>
              <w:drawing>
                <wp:inline distT="0" distB="0" distL="0" distR="0" wp14:anchorId="0D1DC95C" wp14:editId="1A484E1E">
                  <wp:extent cx="1438275" cy="531223"/>
                  <wp:effectExtent l="0" t="0" r="0" b="2540"/>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3447" cy="592229"/>
                          </a:xfrm>
                          <a:prstGeom prst="rect">
                            <a:avLst/>
                          </a:prstGeom>
                          <a:noFill/>
                          <a:ln>
                            <a:noFill/>
                          </a:ln>
                        </pic:spPr>
                      </pic:pic>
                    </a:graphicData>
                  </a:graphic>
                </wp:inline>
              </w:drawing>
            </w:r>
          </w:p>
        </w:tc>
        <w:tc>
          <w:tcPr>
            <w:tcW w:w="1530" w:type="dxa"/>
            <w:tcBorders>
              <w:bottom w:val="single" w:sz="4" w:space="0" w:color="auto"/>
            </w:tcBorders>
            <w:shd w:val="clear" w:color="auto" w:fill="auto"/>
            <w:noWrap/>
            <w:vAlign w:val="center"/>
          </w:tcPr>
          <w:p w14:paraId="14BB3054" w14:textId="77777777" w:rsidR="006C2996" w:rsidRPr="009E5356" w:rsidRDefault="006C2996" w:rsidP="006C2996">
            <w:pPr>
              <w:spacing w:after="0" w:line="240" w:lineRule="auto"/>
              <w:jc w:val="center"/>
              <w:rPr>
                <w:rFonts w:ascii="Calibri" w:eastAsia="Times New Roman" w:hAnsi="Calibri" w:cs="Calibri"/>
                <w:b/>
                <w:bCs/>
                <w:color w:val="000000"/>
                <w:sz w:val="24"/>
                <w:szCs w:val="24"/>
              </w:rPr>
            </w:pPr>
          </w:p>
        </w:tc>
        <w:tc>
          <w:tcPr>
            <w:tcW w:w="4860" w:type="dxa"/>
            <w:tcBorders>
              <w:bottom w:val="single" w:sz="4" w:space="0" w:color="auto"/>
            </w:tcBorders>
            <w:shd w:val="clear" w:color="auto" w:fill="auto"/>
            <w:noWrap/>
            <w:vAlign w:val="center"/>
          </w:tcPr>
          <w:p w14:paraId="6C39C574" w14:textId="77777777" w:rsidR="006C2996" w:rsidRPr="009E5356" w:rsidRDefault="006C2996" w:rsidP="006C2996">
            <w:pPr>
              <w:spacing w:after="0" w:line="240" w:lineRule="auto"/>
              <w:jc w:val="center"/>
              <w:rPr>
                <w:rFonts w:ascii="Calibri" w:eastAsia="Times New Roman" w:hAnsi="Calibri" w:cs="Calibri"/>
                <w:b/>
                <w:bCs/>
                <w:color w:val="000000"/>
                <w:sz w:val="24"/>
                <w:szCs w:val="24"/>
              </w:rPr>
            </w:pPr>
          </w:p>
        </w:tc>
        <w:tc>
          <w:tcPr>
            <w:tcW w:w="2160" w:type="dxa"/>
            <w:tcBorders>
              <w:bottom w:val="single" w:sz="4" w:space="0" w:color="auto"/>
            </w:tcBorders>
            <w:shd w:val="clear" w:color="auto" w:fill="auto"/>
            <w:vAlign w:val="center"/>
          </w:tcPr>
          <w:p w14:paraId="7F58E328" w14:textId="77777777" w:rsidR="006C2996" w:rsidRPr="009E5356" w:rsidRDefault="006C2996" w:rsidP="006C2996">
            <w:pPr>
              <w:spacing w:after="0" w:line="240" w:lineRule="auto"/>
              <w:jc w:val="center"/>
              <w:rPr>
                <w:rFonts w:ascii="Calibri" w:eastAsia="Times New Roman" w:hAnsi="Calibri" w:cs="Calibri"/>
                <w:b/>
                <w:bCs/>
                <w:color w:val="000000"/>
                <w:sz w:val="24"/>
                <w:szCs w:val="24"/>
              </w:rPr>
            </w:pPr>
          </w:p>
        </w:tc>
        <w:tc>
          <w:tcPr>
            <w:tcW w:w="2150" w:type="dxa"/>
            <w:tcBorders>
              <w:bottom w:val="single" w:sz="4" w:space="0" w:color="auto"/>
            </w:tcBorders>
            <w:shd w:val="clear" w:color="auto" w:fill="auto"/>
            <w:vAlign w:val="center"/>
          </w:tcPr>
          <w:p w14:paraId="100F64A7" w14:textId="77777777" w:rsidR="006C2996" w:rsidRPr="009E5356" w:rsidRDefault="006C2996" w:rsidP="006C2996">
            <w:pPr>
              <w:spacing w:after="0" w:line="240" w:lineRule="auto"/>
              <w:jc w:val="center"/>
              <w:rPr>
                <w:rFonts w:ascii="Calibri" w:eastAsia="Times New Roman" w:hAnsi="Calibri" w:cs="Calibri"/>
                <w:b/>
                <w:bCs/>
                <w:color w:val="000000"/>
                <w:sz w:val="24"/>
                <w:szCs w:val="24"/>
              </w:rPr>
            </w:pPr>
          </w:p>
        </w:tc>
      </w:tr>
      <w:tr w:rsidR="006C2996" w:rsidRPr="009E5356" w14:paraId="6B6A6427" w14:textId="77777777" w:rsidTr="006C2996">
        <w:trPr>
          <w:trHeight w:val="1464"/>
        </w:trPr>
        <w:tc>
          <w:tcPr>
            <w:tcW w:w="1260" w:type="dxa"/>
            <w:tcBorders>
              <w:bottom w:val="single" w:sz="4" w:space="0" w:color="auto"/>
            </w:tcBorders>
            <w:shd w:val="clear" w:color="auto" w:fill="auto"/>
            <w:noWrap/>
            <w:vAlign w:val="center"/>
          </w:tcPr>
          <w:p w14:paraId="46647391" w14:textId="3DD98A7A" w:rsidR="006C2996" w:rsidRPr="009E5356" w:rsidRDefault="006C2996" w:rsidP="006C2996">
            <w:pPr>
              <w:spacing w:after="0" w:line="240" w:lineRule="auto"/>
              <w:jc w:val="center"/>
              <w:rPr>
                <w:rFonts w:ascii="Calibri" w:eastAsia="Times New Roman" w:hAnsi="Calibri" w:cstheme="minorHAnsi"/>
                <w:b/>
                <w:bCs/>
                <w:color w:val="000000"/>
                <w:sz w:val="24"/>
                <w:szCs w:val="24"/>
                <w:u w:val="single"/>
              </w:rPr>
            </w:pPr>
            <w:r w:rsidRPr="009E5356">
              <w:rPr>
                <w:rFonts w:ascii="Calibri" w:eastAsia="Times New Roman" w:hAnsi="Calibri" w:cstheme="minorHAnsi"/>
                <w:color w:val="000000"/>
                <w:sz w:val="24"/>
                <w:szCs w:val="24"/>
              </w:rPr>
              <w:t>Dish Soap</w:t>
            </w:r>
            <w:r>
              <w:rPr>
                <w:rFonts w:ascii="Calibri" w:eastAsia="Times New Roman" w:hAnsi="Calibri" w:cstheme="minorHAnsi"/>
                <w:color w:val="000000"/>
                <w:sz w:val="24"/>
                <w:szCs w:val="24"/>
              </w:rPr>
              <w:t xml:space="preserve"> (mix 50/50 with water)</w:t>
            </w:r>
          </w:p>
        </w:tc>
        <w:tc>
          <w:tcPr>
            <w:tcW w:w="2430" w:type="dxa"/>
            <w:tcBorders>
              <w:bottom w:val="single" w:sz="4" w:space="0" w:color="auto"/>
            </w:tcBorders>
            <w:shd w:val="clear" w:color="auto" w:fill="auto"/>
            <w:vAlign w:val="center"/>
          </w:tcPr>
          <w:p w14:paraId="16B25A05" w14:textId="5DA24894" w:rsidR="006C2996" w:rsidRPr="009E5356" w:rsidRDefault="006C2996" w:rsidP="006C2996">
            <w:pPr>
              <w:spacing w:after="0" w:line="240" w:lineRule="auto"/>
              <w:jc w:val="center"/>
              <w:rPr>
                <w:rFonts w:ascii="Calibri" w:eastAsia="Times New Roman" w:hAnsi="Calibri" w:cs="Calibri"/>
                <w:b/>
                <w:color w:val="000000"/>
                <w:sz w:val="24"/>
                <w:szCs w:val="24"/>
              </w:rPr>
            </w:pPr>
            <w:r w:rsidRPr="009E5356">
              <w:rPr>
                <w:noProof/>
                <w:sz w:val="24"/>
                <w:szCs w:val="24"/>
              </w:rPr>
              <w:drawing>
                <wp:inline distT="0" distB="0" distL="0" distR="0" wp14:anchorId="35C742F0" wp14:editId="032E6B47">
                  <wp:extent cx="1384300" cy="454046"/>
                  <wp:effectExtent l="0" t="0" r="6350" b="3175"/>
                  <wp:docPr id="17" name="Picture 17" descr="https://qph.fs.quoracdn.net/main-qimg-677b0f98773991412c1206c022e7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ph.fs.quoracdn.net/main-qimg-677b0f98773991412c1206c022e727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2886" cy="473262"/>
                          </a:xfrm>
                          <a:prstGeom prst="rect">
                            <a:avLst/>
                          </a:prstGeom>
                          <a:noFill/>
                          <a:ln>
                            <a:noFill/>
                          </a:ln>
                        </pic:spPr>
                      </pic:pic>
                    </a:graphicData>
                  </a:graphic>
                </wp:inline>
              </w:drawing>
            </w:r>
          </w:p>
        </w:tc>
        <w:tc>
          <w:tcPr>
            <w:tcW w:w="1530" w:type="dxa"/>
            <w:tcBorders>
              <w:bottom w:val="single" w:sz="4" w:space="0" w:color="auto"/>
            </w:tcBorders>
            <w:shd w:val="clear" w:color="auto" w:fill="auto"/>
            <w:noWrap/>
            <w:vAlign w:val="center"/>
          </w:tcPr>
          <w:p w14:paraId="53342B36" w14:textId="3E82D258" w:rsidR="006C2996" w:rsidRPr="009E5356" w:rsidRDefault="0049697C" w:rsidP="006C2996">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softHyphen/>
            </w:r>
            <w:r>
              <w:rPr>
                <w:rFonts w:ascii="Calibri" w:eastAsia="Times New Roman" w:hAnsi="Calibri" w:cs="Calibri"/>
                <w:b/>
                <w:bCs/>
                <w:color w:val="000000"/>
                <w:sz w:val="24"/>
                <w:szCs w:val="24"/>
              </w:rPr>
              <w:softHyphen/>
            </w:r>
            <w:r>
              <w:rPr>
                <w:rFonts w:ascii="Calibri" w:eastAsia="Times New Roman" w:hAnsi="Calibri" w:cs="Calibri"/>
                <w:b/>
                <w:bCs/>
                <w:color w:val="000000"/>
                <w:sz w:val="24"/>
                <w:szCs w:val="24"/>
              </w:rPr>
              <w:softHyphen/>
            </w:r>
            <w:r>
              <w:rPr>
                <w:rFonts w:ascii="Calibri" w:eastAsia="Times New Roman" w:hAnsi="Calibri" w:cs="Calibri"/>
                <w:b/>
                <w:bCs/>
                <w:color w:val="000000"/>
                <w:sz w:val="24"/>
                <w:szCs w:val="24"/>
              </w:rPr>
              <w:softHyphen/>
            </w:r>
          </w:p>
        </w:tc>
        <w:tc>
          <w:tcPr>
            <w:tcW w:w="4860" w:type="dxa"/>
            <w:tcBorders>
              <w:bottom w:val="single" w:sz="4" w:space="0" w:color="auto"/>
            </w:tcBorders>
            <w:shd w:val="clear" w:color="auto" w:fill="auto"/>
            <w:noWrap/>
            <w:vAlign w:val="center"/>
          </w:tcPr>
          <w:p w14:paraId="136A95B4" w14:textId="77777777" w:rsidR="006C2996" w:rsidRPr="009E5356" w:rsidRDefault="006C2996" w:rsidP="006C2996">
            <w:pPr>
              <w:spacing w:after="0" w:line="240" w:lineRule="auto"/>
              <w:jc w:val="center"/>
              <w:rPr>
                <w:rFonts w:ascii="Calibri" w:eastAsia="Times New Roman" w:hAnsi="Calibri" w:cs="Calibri"/>
                <w:b/>
                <w:bCs/>
                <w:color w:val="000000"/>
                <w:sz w:val="24"/>
                <w:szCs w:val="24"/>
              </w:rPr>
            </w:pPr>
          </w:p>
        </w:tc>
        <w:tc>
          <w:tcPr>
            <w:tcW w:w="2160" w:type="dxa"/>
            <w:tcBorders>
              <w:bottom w:val="single" w:sz="4" w:space="0" w:color="auto"/>
            </w:tcBorders>
            <w:shd w:val="clear" w:color="auto" w:fill="auto"/>
            <w:vAlign w:val="center"/>
          </w:tcPr>
          <w:p w14:paraId="7AFDE11F" w14:textId="77777777" w:rsidR="006C2996" w:rsidRPr="009E5356" w:rsidRDefault="006C2996" w:rsidP="006C2996">
            <w:pPr>
              <w:spacing w:after="0" w:line="240" w:lineRule="auto"/>
              <w:jc w:val="center"/>
              <w:rPr>
                <w:rFonts w:ascii="Calibri" w:eastAsia="Times New Roman" w:hAnsi="Calibri" w:cs="Calibri"/>
                <w:b/>
                <w:bCs/>
                <w:color w:val="000000"/>
                <w:sz w:val="24"/>
                <w:szCs w:val="24"/>
              </w:rPr>
            </w:pPr>
          </w:p>
        </w:tc>
        <w:tc>
          <w:tcPr>
            <w:tcW w:w="2150" w:type="dxa"/>
            <w:tcBorders>
              <w:bottom w:val="single" w:sz="4" w:space="0" w:color="auto"/>
            </w:tcBorders>
            <w:shd w:val="clear" w:color="auto" w:fill="auto"/>
            <w:vAlign w:val="center"/>
          </w:tcPr>
          <w:p w14:paraId="78B24E15" w14:textId="77777777" w:rsidR="006C2996" w:rsidRPr="009E5356" w:rsidRDefault="006C2996" w:rsidP="006C2996">
            <w:pPr>
              <w:spacing w:after="0" w:line="240" w:lineRule="auto"/>
              <w:jc w:val="center"/>
              <w:rPr>
                <w:rFonts w:ascii="Calibri" w:eastAsia="Times New Roman" w:hAnsi="Calibri" w:cs="Calibri"/>
                <w:b/>
                <w:bCs/>
                <w:color w:val="000000"/>
                <w:sz w:val="24"/>
                <w:szCs w:val="24"/>
              </w:rPr>
            </w:pPr>
          </w:p>
        </w:tc>
      </w:tr>
    </w:tbl>
    <w:p w14:paraId="28CD7A77" w14:textId="77777777" w:rsidR="007753CD" w:rsidRDefault="007753CD" w:rsidP="00AA3636">
      <w:pPr>
        <w:rPr>
          <w:rFonts w:cstheme="minorHAnsi"/>
          <w:b/>
          <w:sz w:val="24"/>
          <w:szCs w:val="24"/>
          <w:u w:val="single"/>
        </w:rPr>
        <w:sectPr w:rsidR="007753CD" w:rsidSect="0091131F">
          <w:pgSz w:w="15840" w:h="12240" w:orient="landscape"/>
          <w:pgMar w:top="720" w:right="720" w:bottom="720" w:left="720" w:header="720" w:footer="720" w:gutter="0"/>
          <w:cols w:space="720"/>
          <w:docGrid w:linePitch="360"/>
        </w:sectPr>
      </w:pPr>
    </w:p>
    <w:p w14:paraId="0764CD98" w14:textId="77777777" w:rsidR="00AA3636" w:rsidRPr="009E5356" w:rsidRDefault="00AA3636" w:rsidP="00AA3636">
      <w:pPr>
        <w:rPr>
          <w:rFonts w:cstheme="minorHAnsi"/>
          <w:b/>
          <w:sz w:val="24"/>
          <w:szCs w:val="24"/>
          <w:u w:val="single"/>
        </w:rPr>
      </w:pPr>
      <w:r w:rsidRPr="009E5356">
        <w:rPr>
          <w:rFonts w:cstheme="minorHAnsi"/>
          <w:b/>
          <w:sz w:val="24"/>
          <w:szCs w:val="24"/>
          <w:u w:val="single"/>
        </w:rPr>
        <w:lastRenderedPageBreak/>
        <w:t>Conclusions and Discussion</w:t>
      </w:r>
    </w:p>
    <w:p w14:paraId="4F66999C" w14:textId="77777777" w:rsidR="00AA3636" w:rsidRDefault="00AA3636" w:rsidP="00AA3636">
      <w:pPr>
        <w:pStyle w:val="ListParagraph"/>
        <w:numPr>
          <w:ilvl w:val="0"/>
          <w:numId w:val="7"/>
        </w:numPr>
        <w:rPr>
          <w:rFonts w:cstheme="minorHAnsi"/>
          <w:sz w:val="24"/>
          <w:szCs w:val="24"/>
        </w:rPr>
      </w:pPr>
      <w:r w:rsidRPr="009E5356">
        <w:rPr>
          <w:rFonts w:cstheme="minorHAnsi"/>
          <w:sz w:val="24"/>
          <w:szCs w:val="24"/>
        </w:rPr>
        <w:t>What property do the solutions that conducted an electrical current have in common?</w:t>
      </w:r>
    </w:p>
    <w:p w14:paraId="2E1FDD73" w14:textId="77777777" w:rsidR="00AA3636" w:rsidRDefault="00AA3636" w:rsidP="00AA3636">
      <w:pPr>
        <w:rPr>
          <w:rFonts w:cstheme="minorHAnsi"/>
          <w:sz w:val="24"/>
          <w:szCs w:val="24"/>
        </w:rPr>
      </w:pPr>
    </w:p>
    <w:p w14:paraId="177F4E36" w14:textId="77777777" w:rsidR="00AA3636" w:rsidRDefault="00AA3636" w:rsidP="00AA3636">
      <w:pPr>
        <w:rPr>
          <w:rFonts w:cstheme="minorHAnsi"/>
          <w:sz w:val="24"/>
          <w:szCs w:val="24"/>
        </w:rPr>
      </w:pPr>
    </w:p>
    <w:p w14:paraId="1F238962" w14:textId="611CFDB5" w:rsidR="00F22A69" w:rsidRDefault="00F22A69" w:rsidP="00AA3636">
      <w:pPr>
        <w:rPr>
          <w:rFonts w:cstheme="minorHAnsi"/>
          <w:sz w:val="24"/>
          <w:szCs w:val="24"/>
        </w:rPr>
      </w:pPr>
    </w:p>
    <w:p w14:paraId="303E0549" w14:textId="77777777" w:rsidR="00F22A69" w:rsidRDefault="00F22A69" w:rsidP="00AA3636">
      <w:pPr>
        <w:rPr>
          <w:rFonts w:cstheme="minorHAnsi"/>
          <w:sz w:val="24"/>
          <w:szCs w:val="24"/>
        </w:rPr>
      </w:pPr>
    </w:p>
    <w:p w14:paraId="2955E6E0" w14:textId="77777777" w:rsidR="00AA3636" w:rsidRDefault="00AA3636" w:rsidP="00AA3636">
      <w:pPr>
        <w:rPr>
          <w:rFonts w:cstheme="minorHAnsi"/>
          <w:sz w:val="24"/>
          <w:szCs w:val="24"/>
        </w:rPr>
      </w:pPr>
    </w:p>
    <w:p w14:paraId="5F86E847" w14:textId="77777777" w:rsidR="00AA3636" w:rsidRPr="006D28D2" w:rsidRDefault="00AA3636" w:rsidP="00AA3636">
      <w:pPr>
        <w:rPr>
          <w:rFonts w:cstheme="minorHAnsi"/>
          <w:sz w:val="24"/>
          <w:szCs w:val="24"/>
        </w:rPr>
      </w:pPr>
    </w:p>
    <w:p w14:paraId="5589E1E1" w14:textId="77777777" w:rsidR="00AA3636" w:rsidRDefault="00AA3636" w:rsidP="00AA3636">
      <w:pPr>
        <w:pStyle w:val="ListParagraph"/>
        <w:numPr>
          <w:ilvl w:val="0"/>
          <w:numId w:val="7"/>
        </w:numPr>
        <w:rPr>
          <w:rFonts w:cstheme="minorHAnsi"/>
          <w:sz w:val="24"/>
          <w:szCs w:val="24"/>
        </w:rPr>
      </w:pPr>
      <w:r w:rsidRPr="009E5356">
        <w:rPr>
          <w:rFonts w:cstheme="minorHAnsi"/>
          <w:sz w:val="24"/>
          <w:szCs w:val="24"/>
        </w:rPr>
        <w:t>Did pure water conduct an electrical current?  Explain why or why not?</w:t>
      </w:r>
    </w:p>
    <w:p w14:paraId="25AB58C5" w14:textId="77777777" w:rsidR="00AA3636" w:rsidRDefault="00AA3636" w:rsidP="00AA3636">
      <w:pPr>
        <w:rPr>
          <w:rFonts w:cstheme="minorHAnsi"/>
          <w:sz w:val="24"/>
          <w:szCs w:val="24"/>
        </w:rPr>
      </w:pPr>
    </w:p>
    <w:p w14:paraId="397943DA" w14:textId="77777777" w:rsidR="00AA3636" w:rsidRDefault="00AA3636" w:rsidP="00AA3636">
      <w:pPr>
        <w:rPr>
          <w:rFonts w:cstheme="minorHAnsi"/>
          <w:sz w:val="24"/>
          <w:szCs w:val="24"/>
        </w:rPr>
      </w:pPr>
    </w:p>
    <w:p w14:paraId="7C2CC434" w14:textId="315A48F9" w:rsidR="00AA3636" w:rsidRDefault="00AA3636" w:rsidP="00AA3636">
      <w:pPr>
        <w:rPr>
          <w:rFonts w:cstheme="minorHAnsi"/>
          <w:sz w:val="24"/>
          <w:szCs w:val="24"/>
        </w:rPr>
      </w:pPr>
    </w:p>
    <w:p w14:paraId="6FAE4029" w14:textId="0AE05E95" w:rsidR="00F22A69" w:rsidRDefault="00F22A69" w:rsidP="00AA3636">
      <w:pPr>
        <w:rPr>
          <w:rFonts w:cstheme="minorHAnsi"/>
          <w:sz w:val="24"/>
          <w:szCs w:val="24"/>
        </w:rPr>
      </w:pPr>
    </w:p>
    <w:p w14:paraId="5C992D01" w14:textId="565D9703" w:rsidR="00F22A69" w:rsidRDefault="00F22A69" w:rsidP="00AA3636">
      <w:pPr>
        <w:rPr>
          <w:rFonts w:cstheme="minorHAnsi"/>
          <w:sz w:val="24"/>
          <w:szCs w:val="24"/>
        </w:rPr>
      </w:pPr>
    </w:p>
    <w:p w14:paraId="5F773198" w14:textId="77777777" w:rsidR="00F22A69" w:rsidRDefault="00F22A69" w:rsidP="00AA3636">
      <w:pPr>
        <w:rPr>
          <w:rFonts w:cstheme="minorHAnsi"/>
          <w:sz w:val="24"/>
          <w:szCs w:val="24"/>
        </w:rPr>
      </w:pPr>
    </w:p>
    <w:p w14:paraId="0E3D4F6F" w14:textId="77777777" w:rsidR="00F22A69" w:rsidRDefault="00F22A69" w:rsidP="00AA3636">
      <w:pPr>
        <w:rPr>
          <w:rFonts w:cstheme="minorHAnsi"/>
          <w:sz w:val="24"/>
          <w:szCs w:val="24"/>
        </w:rPr>
      </w:pPr>
    </w:p>
    <w:p w14:paraId="5C700011" w14:textId="77777777" w:rsidR="00AA3636" w:rsidRPr="007B6195" w:rsidRDefault="00AA3636" w:rsidP="00AA3636">
      <w:pPr>
        <w:rPr>
          <w:rFonts w:cstheme="minorHAnsi"/>
          <w:sz w:val="24"/>
          <w:szCs w:val="24"/>
        </w:rPr>
      </w:pPr>
    </w:p>
    <w:p w14:paraId="4FBF6BB5" w14:textId="750BB0F8" w:rsidR="00AA3636" w:rsidRDefault="00AA3636" w:rsidP="00AA3636">
      <w:pPr>
        <w:pStyle w:val="ListParagraph"/>
        <w:numPr>
          <w:ilvl w:val="0"/>
          <w:numId w:val="7"/>
        </w:numPr>
        <w:rPr>
          <w:rFonts w:cstheme="minorHAnsi"/>
          <w:sz w:val="24"/>
          <w:szCs w:val="24"/>
        </w:rPr>
      </w:pPr>
      <w:r w:rsidRPr="007B6195">
        <w:rPr>
          <w:rFonts w:cstheme="minorHAnsi"/>
          <w:sz w:val="24"/>
          <w:szCs w:val="24"/>
        </w:rPr>
        <w:t>Did vegetable oil conduct an electrical current?  Explain why or why not?</w:t>
      </w:r>
    </w:p>
    <w:p w14:paraId="5C911520" w14:textId="390D14D3" w:rsidR="00F22A69" w:rsidRDefault="00F22A69" w:rsidP="00F22A69">
      <w:pPr>
        <w:rPr>
          <w:rFonts w:cstheme="minorHAnsi"/>
          <w:sz w:val="24"/>
          <w:szCs w:val="24"/>
        </w:rPr>
      </w:pPr>
    </w:p>
    <w:p w14:paraId="2E980C29" w14:textId="7AB67672" w:rsidR="00F22A69" w:rsidRDefault="00F22A69" w:rsidP="00F22A69">
      <w:pPr>
        <w:rPr>
          <w:rFonts w:cstheme="minorHAnsi"/>
          <w:sz w:val="24"/>
          <w:szCs w:val="24"/>
        </w:rPr>
      </w:pPr>
    </w:p>
    <w:p w14:paraId="44EAF8A3" w14:textId="77777777" w:rsidR="00F22A69" w:rsidRDefault="00F22A69" w:rsidP="00F22A69">
      <w:pPr>
        <w:rPr>
          <w:rFonts w:cstheme="minorHAnsi"/>
          <w:sz w:val="24"/>
          <w:szCs w:val="24"/>
        </w:rPr>
      </w:pPr>
    </w:p>
    <w:p w14:paraId="0C03BB5A" w14:textId="77777777" w:rsidR="00F22A69" w:rsidRDefault="00F22A69" w:rsidP="00F22A69">
      <w:pPr>
        <w:rPr>
          <w:rFonts w:cstheme="minorHAnsi"/>
          <w:sz w:val="24"/>
          <w:szCs w:val="24"/>
        </w:rPr>
      </w:pPr>
    </w:p>
    <w:p w14:paraId="5554FA94" w14:textId="381DD39C" w:rsidR="00F22A69" w:rsidRDefault="00F22A69" w:rsidP="00F22A69">
      <w:pPr>
        <w:rPr>
          <w:rFonts w:cstheme="minorHAnsi"/>
          <w:sz w:val="24"/>
          <w:szCs w:val="24"/>
        </w:rPr>
      </w:pPr>
    </w:p>
    <w:p w14:paraId="6B4BEB53" w14:textId="5A8FBF52" w:rsidR="00F22A69" w:rsidRDefault="00F22A69" w:rsidP="00F22A69">
      <w:pPr>
        <w:rPr>
          <w:rFonts w:cstheme="minorHAnsi"/>
          <w:sz w:val="24"/>
          <w:szCs w:val="24"/>
        </w:rPr>
      </w:pPr>
    </w:p>
    <w:p w14:paraId="57AB837B" w14:textId="77777777" w:rsidR="00F22A69" w:rsidRPr="00F22A69" w:rsidRDefault="00F22A69" w:rsidP="00F22A69">
      <w:pPr>
        <w:rPr>
          <w:rFonts w:cstheme="minorHAnsi"/>
          <w:sz w:val="24"/>
          <w:szCs w:val="24"/>
        </w:rPr>
      </w:pPr>
    </w:p>
    <w:p w14:paraId="3A0BE2E1" w14:textId="69DFE597" w:rsidR="00F22A69" w:rsidRDefault="00F22A69" w:rsidP="00F22A69">
      <w:pPr>
        <w:pStyle w:val="ListParagraph"/>
        <w:numPr>
          <w:ilvl w:val="0"/>
          <w:numId w:val="7"/>
        </w:numPr>
        <w:rPr>
          <w:rFonts w:cstheme="minorHAnsi"/>
          <w:sz w:val="24"/>
          <w:szCs w:val="24"/>
        </w:rPr>
      </w:pPr>
      <w:r w:rsidRPr="009E5356">
        <w:rPr>
          <w:rFonts w:cstheme="minorHAnsi"/>
          <w:sz w:val="24"/>
          <w:szCs w:val="24"/>
        </w:rPr>
        <w:t>Were any of your initial predictions incorrect?  If so, explain why the reason for your prediction is wrong.</w:t>
      </w:r>
    </w:p>
    <w:p w14:paraId="4D77BEE0" w14:textId="1840740B" w:rsidR="00F22A69" w:rsidRDefault="00F22A69" w:rsidP="00F22A69">
      <w:pPr>
        <w:rPr>
          <w:rFonts w:cstheme="minorHAnsi"/>
          <w:sz w:val="24"/>
          <w:szCs w:val="24"/>
        </w:rPr>
      </w:pPr>
    </w:p>
    <w:sectPr w:rsidR="00F22A69" w:rsidSect="007753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01D6"/>
    <w:multiLevelType w:val="hybridMultilevel"/>
    <w:tmpl w:val="2064E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13ABC"/>
    <w:multiLevelType w:val="hybridMultilevel"/>
    <w:tmpl w:val="14F4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F33A7"/>
    <w:multiLevelType w:val="hybridMultilevel"/>
    <w:tmpl w:val="B1B28F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054D3"/>
    <w:multiLevelType w:val="hybridMultilevel"/>
    <w:tmpl w:val="CD8A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F40F0"/>
    <w:multiLevelType w:val="hybridMultilevel"/>
    <w:tmpl w:val="9D5444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D7FF8"/>
    <w:multiLevelType w:val="hybridMultilevel"/>
    <w:tmpl w:val="55B096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7C1FF6"/>
    <w:multiLevelType w:val="hybridMultilevel"/>
    <w:tmpl w:val="6BB0B9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352CC7"/>
    <w:multiLevelType w:val="hybridMultilevel"/>
    <w:tmpl w:val="20221D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671416">
    <w:abstractNumId w:val="0"/>
  </w:num>
  <w:num w:numId="2" w16cid:durableId="707880088">
    <w:abstractNumId w:val="3"/>
  </w:num>
  <w:num w:numId="3" w16cid:durableId="2043242853">
    <w:abstractNumId w:val="2"/>
  </w:num>
  <w:num w:numId="4" w16cid:durableId="1116176358">
    <w:abstractNumId w:val="4"/>
  </w:num>
  <w:num w:numId="5" w16cid:durableId="1434979118">
    <w:abstractNumId w:val="6"/>
  </w:num>
  <w:num w:numId="6" w16cid:durableId="536625975">
    <w:abstractNumId w:val="1"/>
  </w:num>
  <w:num w:numId="7" w16cid:durableId="593589660">
    <w:abstractNumId w:val="7"/>
  </w:num>
  <w:num w:numId="8" w16cid:durableId="795611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7E"/>
    <w:rsid w:val="00010E81"/>
    <w:rsid w:val="0001476D"/>
    <w:rsid w:val="00030F68"/>
    <w:rsid w:val="000321E3"/>
    <w:rsid w:val="00083C20"/>
    <w:rsid w:val="00087D20"/>
    <w:rsid w:val="000B4E96"/>
    <w:rsid w:val="000C64F6"/>
    <w:rsid w:val="000D7F1F"/>
    <w:rsid w:val="000E2423"/>
    <w:rsid w:val="000E2FE1"/>
    <w:rsid w:val="000F2117"/>
    <w:rsid w:val="001652FA"/>
    <w:rsid w:val="00171632"/>
    <w:rsid w:val="001821AD"/>
    <w:rsid w:val="001D730A"/>
    <w:rsid w:val="001F7E76"/>
    <w:rsid w:val="002325DD"/>
    <w:rsid w:val="00246720"/>
    <w:rsid w:val="00246E5E"/>
    <w:rsid w:val="002522E1"/>
    <w:rsid w:val="0026054A"/>
    <w:rsid w:val="002766D7"/>
    <w:rsid w:val="00284D23"/>
    <w:rsid w:val="0028615C"/>
    <w:rsid w:val="002950C3"/>
    <w:rsid w:val="002F28CB"/>
    <w:rsid w:val="003004CE"/>
    <w:rsid w:val="003107E1"/>
    <w:rsid w:val="00315AB2"/>
    <w:rsid w:val="00326CDA"/>
    <w:rsid w:val="00361728"/>
    <w:rsid w:val="003712CB"/>
    <w:rsid w:val="003C3C6E"/>
    <w:rsid w:val="003F7844"/>
    <w:rsid w:val="00464785"/>
    <w:rsid w:val="0049697C"/>
    <w:rsid w:val="004A0A5A"/>
    <w:rsid w:val="004D4FBC"/>
    <w:rsid w:val="0050168D"/>
    <w:rsid w:val="0051758A"/>
    <w:rsid w:val="00526268"/>
    <w:rsid w:val="00535AD6"/>
    <w:rsid w:val="00551FBD"/>
    <w:rsid w:val="00586D6D"/>
    <w:rsid w:val="005A763A"/>
    <w:rsid w:val="005D236C"/>
    <w:rsid w:val="005E67A8"/>
    <w:rsid w:val="00615F00"/>
    <w:rsid w:val="00617C69"/>
    <w:rsid w:val="00630C4F"/>
    <w:rsid w:val="00635B45"/>
    <w:rsid w:val="006846EC"/>
    <w:rsid w:val="00686B8C"/>
    <w:rsid w:val="0069098E"/>
    <w:rsid w:val="006B5CC3"/>
    <w:rsid w:val="006B65B3"/>
    <w:rsid w:val="006C2996"/>
    <w:rsid w:val="006C7583"/>
    <w:rsid w:val="0074287F"/>
    <w:rsid w:val="00752773"/>
    <w:rsid w:val="0075315B"/>
    <w:rsid w:val="007753CD"/>
    <w:rsid w:val="00793EE6"/>
    <w:rsid w:val="00796D49"/>
    <w:rsid w:val="007A335F"/>
    <w:rsid w:val="007B77B7"/>
    <w:rsid w:val="007C3CFE"/>
    <w:rsid w:val="007C7FE1"/>
    <w:rsid w:val="007D0AC2"/>
    <w:rsid w:val="008152ED"/>
    <w:rsid w:val="0086538D"/>
    <w:rsid w:val="0088201E"/>
    <w:rsid w:val="00882A74"/>
    <w:rsid w:val="00887DFB"/>
    <w:rsid w:val="008C3DB0"/>
    <w:rsid w:val="0091131F"/>
    <w:rsid w:val="00955E2F"/>
    <w:rsid w:val="0096539D"/>
    <w:rsid w:val="00974831"/>
    <w:rsid w:val="00980B8E"/>
    <w:rsid w:val="009C100C"/>
    <w:rsid w:val="009C6476"/>
    <w:rsid w:val="009D04AA"/>
    <w:rsid w:val="009D33C8"/>
    <w:rsid w:val="009E5356"/>
    <w:rsid w:val="00A05FD1"/>
    <w:rsid w:val="00A579EA"/>
    <w:rsid w:val="00A871CF"/>
    <w:rsid w:val="00AA3636"/>
    <w:rsid w:val="00AA7392"/>
    <w:rsid w:val="00AC7AFB"/>
    <w:rsid w:val="00AE55BE"/>
    <w:rsid w:val="00B6048F"/>
    <w:rsid w:val="00B81488"/>
    <w:rsid w:val="00B81B24"/>
    <w:rsid w:val="00BA635C"/>
    <w:rsid w:val="00BB3CF7"/>
    <w:rsid w:val="00BF0B0E"/>
    <w:rsid w:val="00C01624"/>
    <w:rsid w:val="00C1286E"/>
    <w:rsid w:val="00C322D4"/>
    <w:rsid w:val="00C3634D"/>
    <w:rsid w:val="00C426E1"/>
    <w:rsid w:val="00CB41AA"/>
    <w:rsid w:val="00CB5F03"/>
    <w:rsid w:val="00CC5203"/>
    <w:rsid w:val="00D04C71"/>
    <w:rsid w:val="00D160E6"/>
    <w:rsid w:val="00D3570A"/>
    <w:rsid w:val="00D37A39"/>
    <w:rsid w:val="00D74B73"/>
    <w:rsid w:val="00D8187E"/>
    <w:rsid w:val="00D97F60"/>
    <w:rsid w:val="00DA7CC8"/>
    <w:rsid w:val="00DC5698"/>
    <w:rsid w:val="00E00136"/>
    <w:rsid w:val="00E204FE"/>
    <w:rsid w:val="00E452B8"/>
    <w:rsid w:val="00E9349B"/>
    <w:rsid w:val="00EA31CC"/>
    <w:rsid w:val="00EA35E4"/>
    <w:rsid w:val="00EB0625"/>
    <w:rsid w:val="00ED60C2"/>
    <w:rsid w:val="00ED6874"/>
    <w:rsid w:val="00F22A69"/>
    <w:rsid w:val="00F40A89"/>
    <w:rsid w:val="00F513D7"/>
    <w:rsid w:val="00F620DD"/>
    <w:rsid w:val="00F7774D"/>
    <w:rsid w:val="00F90935"/>
    <w:rsid w:val="00FC4CEF"/>
    <w:rsid w:val="00FF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88D6"/>
  <w15:chartTrackingRefBased/>
  <w15:docId w15:val="{33F29C3D-6D19-4EAC-BC51-B3EB78D7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268"/>
    <w:pPr>
      <w:ind w:left="720"/>
      <w:contextualSpacing/>
    </w:pPr>
  </w:style>
  <w:style w:type="table" w:styleId="TableGrid">
    <w:name w:val="Table Grid"/>
    <w:basedOn w:val="TableNormal"/>
    <w:uiPriority w:val="39"/>
    <w:rsid w:val="00E45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4C7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AA7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1411</TotalTime>
  <Pages>7</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DCSD</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Robert Mayberry</dc:creator>
  <cp:keywords/>
  <dc:description/>
  <cp:lastModifiedBy>Jason  Mayberry</cp:lastModifiedBy>
  <cp:revision>7</cp:revision>
  <cp:lastPrinted>2020-01-23T15:31:00Z</cp:lastPrinted>
  <dcterms:created xsi:type="dcterms:W3CDTF">2023-01-29T23:57:00Z</dcterms:created>
  <dcterms:modified xsi:type="dcterms:W3CDTF">2023-02-06T13:43:00Z</dcterms:modified>
</cp:coreProperties>
</file>